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2C" w:rsidRDefault="000B742C" w:rsidP="000B742C">
      <w:pPr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-114300</wp:posOffset>
            </wp:positionV>
            <wp:extent cx="1624965" cy="1261110"/>
            <wp:effectExtent l="19050" t="0" r="0" b="0"/>
            <wp:wrapSquare wrapText="bothSides"/>
            <wp:docPr id="14" name="Рисунок 25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7F6FC"/>
                        </a:clrFrom>
                        <a:clrTo>
                          <a:srgbClr val="F7F6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26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МКУК ЦБС Московского района</w:t>
      </w:r>
    </w:p>
    <w:p w:rsidR="000B742C" w:rsidRDefault="000B742C" w:rsidP="000B742C">
      <w:pPr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Районный центр</w:t>
      </w:r>
    </w:p>
    <w:p w:rsidR="000B742C" w:rsidRDefault="000B742C" w:rsidP="000B742C">
      <w:pPr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краеведческой информации –</w:t>
      </w:r>
    </w:p>
    <w:p w:rsidR="000B742C" w:rsidRDefault="000B742C" w:rsidP="000B742C">
      <w:pPr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библиотека-филиал № 3</w:t>
      </w:r>
    </w:p>
    <w:p w:rsidR="000B742C" w:rsidRDefault="000B742C" w:rsidP="000B742C">
      <w:pPr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им. Н.К. Крупской</w:t>
      </w:r>
    </w:p>
    <w:p w:rsidR="000B742C" w:rsidRDefault="000B742C" w:rsidP="000B742C">
      <w:pPr>
        <w:jc w:val="both"/>
        <w:rPr>
          <w:b/>
        </w:rPr>
      </w:pPr>
    </w:p>
    <w:p w:rsidR="000B742C" w:rsidRDefault="000B742C" w:rsidP="000B742C">
      <w:pPr>
        <w:jc w:val="both"/>
        <w:rPr>
          <w:b/>
        </w:rPr>
      </w:pPr>
    </w:p>
    <w:p w:rsidR="000B742C" w:rsidRDefault="000B742C" w:rsidP="000B742C">
      <w:pPr>
        <w:jc w:val="both"/>
        <w:rPr>
          <w:b/>
        </w:rPr>
      </w:pPr>
    </w:p>
    <w:p w:rsidR="000B742C" w:rsidRDefault="000B742C" w:rsidP="000B742C">
      <w:pPr>
        <w:jc w:val="both"/>
        <w:rPr>
          <w:b/>
        </w:rPr>
      </w:pPr>
    </w:p>
    <w:p w:rsidR="000B742C" w:rsidRDefault="000B742C" w:rsidP="000B742C">
      <w:pPr>
        <w:jc w:val="both"/>
        <w:rPr>
          <w:b/>
        </w:rPr>
      </w:pPr>
    </w:p>
    <w:p w:rsidR="000B742C" w:rsidRDefault="000B742C" w:rsidP="000B742C">
      <w:pPr>
        <w:jc w:val="both"/>
        <w:rPr>
          <w:b/>
        </w:rPr>
      </w:pPr>
    </w:p>
    <w:p w:rsidR="000B742C" w:rsidRDefault="000B742C" w:rsidP="000B742C">
      <w:pPr>
        <w:jc w:val="both"/>
        <w:rPr>
          <w:b/>
        </w:rPr>
      </w:pPr>
    </w:p>
    <w:p w:rsidR="000B742C" w:rsidRDefault="000B742C" w:rsidP="000B742C">
      <w:pPr>
        <w:jc w:val="both"/>
        <w:rPr>
          <w:b/>
        </w:rPr>
      </w:pPr>
    </w:p>
    <w:p w:rsidR="000B742C" w:rsidRDefault="000B742C" w:rsidP="000B742C">
      <w:pPr>
        <w:jc w:val="both"/>
        <w:rPr>
          <w:b/>
        </w:rPr>
      </w:pPr>
    </w:p>
    <w:p w:rsidR="000B742C" w:rsidRDefault="000B742C" w:rsidP="000B742C">
      <w:pPr>
        <w:jc w:val="both"/>
        <w:rPr>
          <w:b/>
        </w:rPr>
      </w:pPr>
    </w:p>
    <w:p w:rsidR="000B742C" w:rsidRDefault="000B742C" w:rsidP="000B742C">
      <w:pPr>
        <w:jc w:val="both"/>
        <w:rPr>
          <w:b/>
        </w:rPr>
      </w:pPr>
    </w:p>
    <w:p w:rsidR="000B742C" w:rsidRDefault="000B742C" w:rsidP="000B742C">
      <w:pPr>
        <w:jc w:val="both"/>
        <w:rPr>
          <w:b/>
        </w:rPr>
      </w:pPr>
    </w:p>
    <w:p w:rsidR="000B742C" w:rsidRDefault="000B742C" w:rsidP="000B742C">
      <w:pPr>
        <w:ind w:left="360"/>
        <w:jc w:val="center"/>
        <w:rPr>
          <w:rFonts w:ascii="ArbatDi" w:hAnsi="ArbatDi"/>
          <w:b/>
          <w:sz w:val="48"/>
          <w:szCs w:val="48"/>
        </w:rPr>
      </w:pPr>
      <w:r>
        <w:rPr>
          <w:rFonts w:ascii="ArbatDi" w:hAnsi="ArbatDi"/>
          <w:b/>
          <w:sz w:val="48"/>
          <w:szCs w:val="48"/>
        </w:rPr>
        <w:t>Бюллетень</w:t>
      </w:r>
    </w:p>
    <w:p w:rsidR="000B742C" w:rsidRDefault="000B742C" w:rsidP="000B742C">
      <w:pPr>
        <w:ind w:left="360"/>
        <w:jc w:val="center"/>
        <w:rPr>
          <w:rFonts w:ascii="ArbatDi" w:hAnsi="ArbatDi"/>
          <w:b/>
          <w:sz w:val="48"/>
          <w:szCs w:val="48"/>
        </w:rPr>
      </w:pPr>
      <w:r>
        <w:rPr>
          <w:rFonts w:ascii="ArbatDi" w:hAnsi="ArbatDi"/>
          <w:b/>
          <w:sz w:val="48"/>
          <w:szCs w:val="48"/>
        </w:rPr>
        <w:t>новых поступлений</w:t>
      </w:r>
    </w:p>
    <w:p w:rsidR="000B742C" w:rsidRDefault="000B742C" w:rsidP="000B742C">
      <w:pPr>
        <w:ind w:left="360"/>
        <w:jc w:val="center"/>
        <w:rPr>
          <w:rFonts w:ascii="ArbatDi" w:hAnsi="ArbatDi"/>
          <w:b/>
          <w:sz w:val="48"/>
          <w:szCs w:val="48"/>
        </w:rPr>
      </w:pPr>
      <w:r>
        <w:rPr>
          <w:rFonts w:ascii="ArbatDi" w:hAnsi="ArbatDi"/>
          <w:b/>
          <w:sz w:val="48"/>
          <w:szCs w:val="48"/>
        </w:rPr>
        <w:t>краеведческой литературы</w:t>
      </w:r>
    </w:p>
    <w:p w:rsidR="000B742C" w:rsidRDefault="0056344A" w:rsidP="000B742C">
      <w:pPr>
        <w:ind w:left="360"/>
        <w:jc w:val="center"/>
        <w:rPr>
          <w:rFonts w:ascii="ArbatDi" w:hAnsi="ArbatDi"/>
          <w:b/>
          <w:sz w:val="36"/>
          <w:szCs w:val="36"/>
        </w:rPr>
      </w:pPr>
      <w:r>
        <w:rPr>
          <w:rFonts w:ascii="ArbatDi" w:hAnsi="ArbatDi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-1011555</wp:posOffset>
            </wp:positionH>
            <wp:positionV relativeFrom="paragraph">
              <wp:posOffset>398145</wp:posOffset>
            </wp:positionV>
            <wp:extent cx="7493635" cy="2510790"/>
            <wp:effectExtent l="19050" t="0" r="0" b="0"/>
            <wp:wrapTopAndBottom/>
            <wp:docPr id="15" name="Рисунок 26" descr="Нижегородский Крем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Нижегородский Кремл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8000" contrast="-78000"/>
                    </a:blip>
                    <a:srcRect t="3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635" cy="251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742C" w:rsidRDefault="000B742C" w:rsidP="000B742C">
      <w:pPr>
        <w:ind w:left="360"/>
        <w:jc w:val="center"/>
        <w:rPr>
          <w:rFonts w:ascii="ArbatDi" w:hAnsi="ArbatDi"/>
          <w:b/>
          <w:sz w:val="36"/>
          <w:szCs w:val="36"/>
        </w:rPr>
      </w:pPr>
    </w:p>
    <w:p w:rsidR="000B742C" w:rsidRDefault="000B742C" w:rsidP="000B742C">
      <w:pPr>
        <w:ind w:left="360"/>
        <w:jc w:val="center"/>
        <w:rPr>
          <w:rFonts w:ascii="ArbatDi" w:hAnsi="ArbatDi"/>
          <w:sz w:val="40"/>
          <w:szCs w:val="40"/>
        </w:rPr>
      </w:pPr>
      <w:r>
        <w:rPr>
          <w:rFonts w:ascii="ArbatDi" w:hAnsi="ArbatDi"/>
          <w:sz w:val="40"/>
          <w:szCs w:val="40"/>
        </w:rPr>
        <w:t>Январь – июнь 2018 г.</w:t>
      </w:r>
    </w:p>
    <w:p w:rsidR="000B742C" w:rsidRDefault="000B742C" w:rsidP="000B742C">
      <w:pPr>
        <w:jc w:val="both"/>
        <w:rPr>
          <w:sz w:val="40"/>
          <w:szCs w:val="40"/>
        </w:rPr>
      </w:pPr>
    </w:p>
    <w:p w:rsidR="000B742C" w:rsidRDefault="000B742C" w:rsidP="000B742C">
      <w:pPr>
        <w:jc w:val="both"/>
        <w:rPr>
          <w:b/>
        </w:rPr>
      </w:pPr>
    </w:p>
    <w:p w:rsidR="000B742C" w:rsidRDefault="000B742C" w:rsidP="000B742C">
      <w:pPr>
        <w:jc w:val="both"/>
        <w:rPr>
          <w:b/>
        </w:rPr>
      </w:pPr>
    </w:p>
    <w:p w:rsidR="000B742C" w:rsidRDefault="000B742C" w:rsidP="000B742C">
      <w:pPr>
        <w:jc w:val="both"/>
        <w:rPr>
          <w:b/>
        </w:rPr>
      </w:pPr>
    </w:p>
    <w:p w:rsidR="000B742C" w:rsidRDefault="000B742C" w:rsidP="000B742C">
      <w:pPr>
        <w:jc w:val="center"/>
        <w:rPr>
          <w:b/>
        </w:rPr>
      </w:pPr>
    </w:p>
    <w:p w:rsidR="000B742C" w:rsidRDefault="000B742C" w:rsidP="000B742C">
      <w:pPr>
        <w:jc w:val="center"/>
        <w:rPr>
          <w:b/>
        </w:rPr>
      </w:pPr>
    </w:p>
    <w:p w:rsidR="000B742C" w:rsidRDefault="000B742C" w:rsidP="000B742C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Нижний Новгород</w:t>
      </w:r>
    </w:p>
    <w:p w:rsidR="000B742C" w:rsidRDefault="000B742C" w:rsidP="000B742C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>2018</w:t>
      </w:r>
    </w:p>
    <w:p w:rsidR="000B742C" w:rsidRPr="00655FC4" w:rsidRDefault="000B742C" w:rsidP="000B742C">
      <w:pPr>
        <w:jc w:val="both"/>
        <w:rPr>
          <w:rFonts w:hAnsi="Tunga"/>
          <w:i/>
          <w:sz w:val="24"/>
          <w:szCs w:val="24"/>
        </w:rPr>
      </w:pPr>
      <w:r>
        <w:rPr>
          <w:rFonts w:hAnsi="Tunga"/>
          <w:sz w:val="26"/>
          <w:szCs w:val="26"/>
        </w:rPr>
        <w:tab/>
      </w:r>
      <w:r w:rsidR="00E76A4D" w:rsidRPr="00655FC4">
        <w:rPr>
          <w:rFonts w:hAnsi="Tunga"/>
          <w:b/>
          <w:sz w:val="24"/>
          <w:szCs w:val="24"/>
        </w:rPr>
        <w:t>1</w:t>
      </w:r>
      <w:r w:rsidRPr="00655FC4">
        <w:rPr>
          <w:rFonts w:hAnsi="Tunga"/>
          <w:b/>
          <w:sz w:val="24"/>
          <w:szCs w:val="24"/>
        </w:rPr>
        <w:t xml:space="preserve">. </w:t>
      </w:r>
      <w:r w:rsidR="004E0820" w:rsidRPr="00655FC4">
        <w:rPr>
          <w:rFonts w:hAnsi="Tunga"/>
          <w:b/>
          <w:sz w:val="24"/>
          <w:szCs w:val="24"/>
        </w:rPr>
        <w:t>Кузнецов</w:t>
      </w:r>
      <w:r w:rsidR="004E0820" w:rsidRPr="00655FC4">
        <w:rPr>
          <w:rFonts w:hAnsi="Tunga"/>
          <w:b/>
          <w:sz w:val="24"/>
          <w:szCs w:val="24"/>
        </w:rPr>
        <w:t xml:space="preserve"> </w:t>
      </w:r>
      <w:r w:rsidR="004E0820" w:rsidRPr="00655FC4">
        <w:rPr>
          <w:rFonts w:hAnsi="Tunga"/>
          <w:b/>
          <w:sz w:val="24"/>
          <w:szCs w:val="24"/>
        </w:rPr>
        <w:t>А</w:t>
      </w:r>
      <w:r w:rsidR="004E0820" w:rsidRPr="00655FC4">
        <w:rPr>
          <w:rFonts w:hAnsi="Tunga"/>
          <w:b/>
          <w:sz w:val="24"/>
          <w:szCs w:val="24"/>
        </w:rPr>
        <w:t>.</w:t>
      </w:r>
      <w:r w:rsidR="004E0820" w:rsidRPr="00655FC4">
        <w:rPr>
          <w:rFonts w:hAnsi="Tunga"/>
          <w:b/>
          <w:sz w:val="24"/>
          <w:szCs w:val="24"/>
        </w:rPr>
        <w:t>А</w:t>
      </w:r>
      <w:r w:rsidRPr="00655FC4">
        <w:rPr>
          <w:rFonts w:hAnsi="Tunga"/>
          <w:b/>
          <w:sz w:val="24"/>
          <w:szCs w:val="24"/>
        </w:rPr>
        <w:t xml:space="preserve">. </w:t>
      </w:r>
      <w:r w:rsidR="004E0820" w:rsidRPr="00655FC4">
        <w:rPr>
          <w:rFonts w:hAnsi="Tunga"/>
          <w:sz w:val="24"/>
          <w:szCs w:val="24"/>
        </w:rPr>
        <w:t>Князь</w:t>
      </w:r>
      <w:r w:rsidR="004E0820" w:rsidRPr="00655FC4">
        <w:rPr>
          <w:rFonts w:hAnsi="Tunga"/>
          <w:sz w:val="24"/>
          <w:szCs w:val="24"/>
        </w:rPr>
        <w:t xml:space="preserve"> </w:t>
      </w:r>
      <w:r w:rsidR="004E0820" w:rsidRPr="00655FC4">
        <w:rPr>
          <w:rFonts w:hAnsi="Tunga"/>
          <w:sz w:val="24"/>
          <w:szCs w:val="24"/>
        </w:rPr>
        <w:t>великий</w:t>
      </w:r>
      <w:r w:rsidR="004E0820" w:rsidRPr="00655FC4">
        <w:rPr>
          <w:rFonts w:hAnsi="Tunga"/>
          <w:sz w:val="24"/>
          <w:szCs w:val="24"/>
        </w:rPr>
        <w:t xml:space="preserve"> </w:t>
      </w:r>
      <w:r w:rsidR="004E0820" w:rsidRPr="00655FC4">
        <w:rPr>
          <w:rFonts w:hAnsi="Tunga"/>
          <w:sz w:val="24"/>
          <w:szCs w:val="24"/>
        </w:rPr>
        <w:t>Георгий</w:t>
      </w:r>
      <w:r w:rsidR="004E0820" w:rsidRPr="00655FC4">
        <w:rPr>
          <w:rFonts w:hAnsi="Tunga"/>
          <w:sz w:val="24"/>
          <w:szCs w:val="24"/>
        </w:rPr>
        <w:t xml:space="preserve"> </w:t>
      </w:r>
      <w:r w:rsidR="004E0820" w:rsidRPr="00655FC4">
        <w:rPr>
          <w:rFonts w:hAnsi="Tunga"/>
          <w:sz w:val="24"/>
          <w:szCs w:val="24"/>
        </w:rPr>
        <w:t>–</w:t>
      </w:r>
      <w:r w:rsidR="004E0820" w:rsidRPr="00655FC4">
        <w:rPr>
          <w:rFonts w:hAnsi="Tunga"/>
          <w:sz w:val="24"/>
          <w:szCs w:val="24"/>
        </w:rPr>
        <w:t xml:space="preserve"> </w:t>
      </w:r>
      <w:r w:rsidR="004E0820" w:rsidRPr="00655FC4">
        <w:rPr>
          <w:rFonts w:hAnsi="Tunga"/>
          <w:sz w:val="24"/>
          <w:szCs w:val="24"/>
        </w:rPr>
        <w:t>основатель</w:t>
      </w:r>
      <w:r w:rsidR="004E0820" w:rsidRPr="00655FC4">
        <w:rPr>
          <w:rFonts w:hAnsi="Tunga"/>
          <w:sz w:val="24"/>
          <w:szCs w:val="24"/>
        </w:rPr>
        <w:t xml:space="preserve"> </w:t>
      </w:r>
      <w:r w:rsidR="004E0820" w:rsidRPr="00655FC4">
        <w:rPr>
          <w:rFonts w:hAnsi="Tunga"/>
          <w:sz w:val="24"/>
          <w:szCs w:val="24"/>
        </w:rPr>
        <w:t>Нижнего</w:t>
      </w:r>
      <w:r w:rsidR="004E0820" w:rsidRPr="00655FC4">
        <w:rPr>
          <w:rFonts w:hAnsi="Tunga"/>
          <w:sz w:val="24"/>
          <w:szCs w:val="24"/>
        </w:rPr>
        <w:t xml:space="preserve"> </w:t>
      </w:r>
      <w:r w:rsidR="004E0820" w:rsidRPr="00655FC4">
        <w:rPr>
          <w:rFonts w:hAnsi="Tunga"/>
          <w:sz w:val="24"/>
          <w:szCs w:val="24"/>
        </w:rPr>
        <w:t>Новгорода</w:t>
      </w:r>
      <w:r w:rsidR="004E0820" w:rsidRPr="00655FC4">
        <w:rPr>
          <w:rFonts w:hAnsi="Tunga"/>
          <w:sz w:val="24"/>
          <w:szCs w:val="24"/>
        </w:rPr>
        <w:t xml:space="preserve">. </w:t>
      </w:r>
      <w:r w:rsidR="004E0820" w:rsidRPr="00655FC4">
        <w:rPr>
          <w:rFonts w:hAnsi="Tunga"/>
          <w:sz w:val="24"/>
          <w:szCs w:val="24"/>
        </w:rPr>
        <w:t>–</w:t>
      </w:r>
      <w:r w:rsidR="004E0820" w:rsidRPr="00655FC4">
        <w:rPr>
          <w:rFonts w:hAnsi="Tunga"/>
          <w:sz w:val="24"/>
          <w:szCs w:val="24"/>
        </w:rPr>
        <w:t xml:space="preserve"> </w:t>
      </w:r>
      <w:r w:rsidR="004E0820" w:rsidRPr="00655FC4">
        <w:rPr>
          <w:rFonts w:hAnsi="Tunga"/>
          <w:sz w:val="24"/>
          <w:szCs w:val="24"/>
        </w:rPr>
        <w:t>Н</w:t>
      </w:r>
      <w:r w:rsidR="004E0820" w:rsidRPr="00655FC4">
        <w:rPr>
          <w:rFonts w:hAnsi="Tunga"/>
          <w:sz w:val="24"/>
          <w:szCs w:val="24"/>
        </w:rPr>
        <w:t xml:space="preserve">. </w:t>
      </w:r>
      <w:r w:rsidR="004E0820" w:rsidRPr="00655FC4">
        <w:rPr>
          <w:rFonts w:hAnsi="Tunga"/>
          <w:sz w:val="24"/>
          <w:szCs w:val="24"/>
        </w:rPr>
        <w:t>Новгород</w:t>
      </w:r>
      <w:r w:rsidR="004E0820" w:rsidRPr="00655FC4">
        <w:rPr>
          <w:rFonts w:hAnsi="Tunga"/>
          <w:sz w:val="24"/>
          <w:szCs w:val="24"/>
        </w:rPr>
        <w:t xml:space="preserve"> : </w:t>
      </w:r>
      <w:r w:rsidR="004E0820" w:rsidRPr="00655FC4">
        <w:rPr>
          <w:rFonts w:hAnsi="Tunga"/>
          <w:sz w:val="24"/>
          <w:szCs w:val="24"/>
        </w:rPr>
        <w:t>Деком</w:t>
      </w:r>
      <w:r w:rsidR="004E0820" w:rsidRPr="00655FC4">
        <w:rPr>
          <w:rFonts w:hAnsi="Tunga"/>
          <w:sz w:val="24"/>
          <w:szCs w:val="24"/>
        </w:rPr>
        <w:t xml:space="preserve">, 2017. </w:t>
      </w:r>
      <w:r w:rsidR="004E0820" w:rsidRPr="00655FC4">
        <w:rPr>
          <w:rFonts w:hAnsi="Tunga"/>
          <w:sz w:val="24"/>
          <w:szCs w:val="24"/>
        </w:rPr>
        <w:t>–</w:t>
      </w:r>
      <w:r w:rsidR="004E0820" w:rsidRPr="00655FC4">
        <w:rPr>
          <w:rFonts w:hAnsi="Tunga"/>
          <w:sz w:val="24"/>
          <w:szCs w:val="24"/>
        </w:rPr>
        <w:t xml:space="preserve"> 232 </w:t>
      </w:r>
      <w:r w:rsidR="004E0820" w:rsidRPr="00655FC4">
        <w:rPr>
          <w:rFonts w:hAnsi="Tunga"/>
          <w:sz w:val="24"/>
          <w:szCs w:val="24"/>
        </w:rPr>
        <w:t>с</w:t>
      </w:r>
      <w:r w:rsidR="004E0820" w:rsidRPr="00655FC4">
        <w:rPr>
          <w:rFonts w:hAnsi="Tunga"/>
          <w:sz w:val="24"/>
          <w:szCs w:val="24"/>
        </w:rPr>
        <w:t xml:space="preserve">. : </w:t>
      </w:r>
      <w:r w:rsidR="004E0820" w:rsidRPr="00655FC4">
        <w:rPr>
          <w:rFonts w:hAnsi="Tunga"/>
          <w:sz w:val="24"/>
          <w:szCs w:val="24"/>
        </w:rPr>
        <w:t>ил</w:t>
      </w:r>
      <w:r w:rsidR="004E0820" w:rsidRPr="00655FC4">
        <w:rPr>
          <w:rFonts w:hAnsi="Tunga"/>
          <w:sz w:val="24"/>
          <w:szCs w:val="24"/>
        </w:rPr>
        <w:t>.</w:t>
      </w:r>
    </w:p>
    <w:p w:rsidR="00602BE0" w:rsidRDefault="00413AF3" w:rsidP="00602BE0">
      <w:pPr>
        <w:jc w:val="both"/>
        <w:textAlignment w:val="baseline"/>
        <w:rPr>
          <w:rFonts w:hAnsi="Tunga"/>
          <w:i/>
        </w:rPr>
      </w:pPr>
      <w:r w:rsidRPr="00602BE0">
        <w:rPr>
          <w:rFonts w:hAnsi="Tunga"/>
          <w:i/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99695</wp:posOffset>
            </wp:positionV>
            <wp:extent cx="770255" cy="1079500"/>
            <wp:effectExtent l="19050" t="38100" r="0" b="6350"/>
            <wp:wrapThrough wrapText="bothSides">
              <wp:wrapPolygon edited="0">
                <wp:start x="17629" y="-762"/>
                <wp:lineTo x="-534" y="1144"/>
                <wp:lineTo x="-534" y="21727"/>
                <wp:lineTo x="2671" y="21727"/>
                <wp:lineTo x="12287" y="21727"/>
                <wp:lineTo x="21369" y="19821"/>
                <wp:lineTo x="20834" y="17534"/>
                <wp:lineTo x="20834" y="-762"/>
                <wp:lineTo x="17629" y="-762"/>
              </wp:wrapPolygon>
            </wp:wrapThrough>
            <wp:docPr id="2" name="Рисунок 4" descr="Князь великий Георгий - основатель Нижнего Нов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зь великий Георгий - основатель Нижнего Новгород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373" b="4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602BE0" w:rsidRPr="00602BE0">
        <w:rPr>
          <w:rFonts w:hAnsi="Tunga"/>
          <w:i/>
        </w:rPr>
        <w:tab/>
      </w:r>
      <w:r w:rsidRPr="00602BE0">
        <w:rPr>
          <w:rFonts w:hAnsi="Tunga"/>
          <w:i/>
        </w:rPr>
        <w:t>О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жизни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и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правлении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Великого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Князя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Владимирского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Георгия</w:t>
      </w:r>
      <w:r w:rsidRPr="00602BE0">
        <w:rPr>
          <w:rFonts w:hAnsi="Tunga"/>
          <w:i/>
        </w:rPr>
        <w:t xml:space="preserve"> (</w:t>
      </w:r>
      <w:r w:rsidRPr="00602BE0">
        <w:rPr>
          <w:rFonts w:hAnsi="Tunga"/>
          <w:i/>
        </w:rPr>
        <w:t>Юрия</w:t>
      </w:r>
      <w:r w:rsidRPr="00602BE0">
        <w:rPr>
          <w:rFonts w:hAnsi="Tunga"/>
          <w:i/>
        </w:rPr>
        <w:t xml:space="preserve">) </w:t>
      </w:r>
      <w:r w:rsidRPr="00602BE0">
        <w:rPr>
          <w:rFonts w:hAnsi="Tunga"/>
          <w:i/>
        </w:rPr>
        <w:t>Всеволодовича</w:t>
      </w:r>
      <w:r w:rsidRPr="00602BE0">
        <w:rPr>
          <w:rFonts w:hAnsi="Tunga"/>
          <w:i/>
        </w:rPr>
        <w:t xml:space="preserve"> (1188-1238) </w:t>
      </w:r>
      <w:r w:rsidRPr="00602BE0">
        <w:rPr>
          <w:rFonts w:hAnsi="Tunga"/>
          <w:i/>
        </w:rPr>
        <w:t>история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знает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немного</w:t>
      </w:r>
      <w:r w:rsidRPr="00602BE0">
        <w:rPr>
          <w:rFonts w:hAnsi="Tunga"/>
          <w:i/>
        </w:rPr>
        <w:t xml:space="preserve">. </w:t>
      </w:r>
      <w:r w:rsidRPr="00602BE0">
        <w:rPr>
          <w:rFonts w:hAnsi="Tunga"/>
          <w:i/>
        </w:rPr>
        <w:t>Князь</w:t>
      </w:r>
      <w:r w:rsidRPr="00602BE0">
        <w:rPr>
          <w:rFonts w:hAnsi="Tunga"/>
          <w:i/>
        </w:rPr>
        <w:t xml:space="preserve">, </w:t>
      </w:r>
      <w:r w:rsidRPr="00602BE0">
        <w:rPr>
          <w:rFonts w:hAnsi="Tunga"/>
          <w:i/>
        </w:rPr>
        <w:t>известный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более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всего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как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основатель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Нижнего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Новгорода</w:t>
      </w:r>
      <w:r w:rsidRPr="00602BE0">
        <w:rPr>
          <w:rFonts w:hAnsi="Tunga"/>
          <w:i/>
        </w:rPr>
        <w:t xml:space="preserve">, </w:t>
      </w:r>
      <w:r w:rsidRPr="00602BE0">
        <w:rPr>
          <w:rFonts w:hAnsi="Tunga"/>
          <w:i/>
        </w:rPr>
        <w:t>при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внимательном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рассмотрении</w:t>
      </w:r>
      <w:r w:rsidRPr="00602BE0">
        <w:rPr>
          <w:rFonts w:hAnsi="Tunga"/>
          <w:i/>
        </w:rPr>
        <w:t xml:space="preserve">, </w:t>
      </w:r>
      <w:r w:rsidRPr="00602BE0">
        <w:rPr>
          <w:rFonts w:hAnsi="Tunga"/>
          <w:i/>
        </w:rPr>
        <w:t>является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одним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из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важнейших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деятелей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истории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России</w:t>
      </w:r>
      <w:r w:rsidRPr="00602BE0">
        <w:rPr>
          <w:rFonts w:hAnsi="Tunga"/>
          <w:i/>
        </w:rPr>
        <w:t xml:space="preserve">. </w:t>
      </w:r>
      <w:r w:rsidRPr="00602BE0">
        <w:rPr>
          <w:rFonts w:hAnsi="Tunga"/>
          <w:i/>
        </w:rPr>
        <w:t>На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страницах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книги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историка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А</w:t>
      </w:r>
      <w:r w:rsidRPr="00602BE0">
        <w:rPr>
          <w:rFonts w:hAnsi="Tunga"/>
          <w:i/>
        </w:rPr>
        <w:t xml:space="preserve">. </w:t>
      </w:r>
      <w:r w:rsidRPr="00602BE0">
        <w:rPr>
          <w:rFonts w:hAnsi="Tunga"/>
          <w:i/>
        </w:rPr>
        <w:t>А</w:t>
      </w:r>
      <w:r w:rsidRPr="00602BE0">
        <w:rPr>
          <w:rFonts w:hAnsi="Tunga"/>
          <w:i/>
        </w:rPr>
        <w:t xml:space="preserve">. </w:t>
      </w:r>
      <w:r w:rsidRPr="00602BE0">
        <w:rPr>
          <w:rFonts w:hAnsi="Tunga"/>
          <w:i/>
        </w:rPr>
        <w:t>Кузнецова</w:t>
      </w:r>
      <w:r w:rsidRPr="00602BE0">
        <w:rPr>
          <w:rFonts w:hAnsi="Tunga"/>
          <w:i/>
        </w:rPr>
        <w:t xml:space="preserve"> </w:t>
      </w:r>
      <w:r w:rsidR="00E835B0">
        <w:rPr>
          <w:rFonts w:hAnsi="Tunga"/>
          <w:i/>
        </w:rPr>
        <w:t>Георгий</w:t>
      </w:r>
      <w:r w:rsidR="00E835B0">
        <w:rPr>
          <w:rFonts w:hAnsi="Tunga"/>
          <w:i/>
        </w:rPr>
        <w:t xml:space="preserve"> </w:t>
      </w:r>
      <w:r w:rsidR="00E835B0">
        <w:rPr>
          <w:rFonts w:hAnsi="Tunga"/>
          <w:i/>
        </w:rPr>
        <w:t>Всеволодович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предстает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блюстителем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границ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русского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государства</w:t>
      </w:r>
      <w:r w:rsidRPr="00602BE0">
        <w:rPr>
          <w:rFonts w:hAnsi="Tunga"/>
          <w:i/>
        </w:rPr>
        <w:t xml:space="preserve">, </w:t>
      </w:r>
      <w:r w:rsidRPr="00602BE0">
        <w:rPr>
          <w:rFonts w:hAnsi="Tunga"/>
          <w:i/>
        </w:rPr>
        <w:t>продвигавшим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рубежи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на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восток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в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борьбе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с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Волжской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Булгарией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и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мордовскими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племенами</w:t>
      </w:r>
      <w:r w:rsidRPr="00602BE0">
        <w:rPr>
          <w:rFonts w:hAnsi="Tunga"/>
          <w:i/>
        </w:rPr>
        <w:t xml:space="preserve">, </w:t>
      </w:r>
      <w:r w:rsidRPr="00602BE0">
        <w:rPr>
          <w:rFonts w:hAnsi="Tunga"/>
          <w:i/>
        </w:rPr>
        <w:t>защитником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Отчизны</w:t>
      </w:r>
      <w:r w:rsidRPr="00602BE0">
        <w:rPr>
          <w:rFonts w:hAnsi="Tunga"/>
          <w:i/>
        </w:rPr>
        <w:t xml:space="preserve">, </w:t>
      </w:r>
      <w:r w:rsidRPr="00602BE0">
        <w:rPr>
          <w:rFonts w:hAnsi="Tunga"/>
          <w:i/>
        </w:rPr>
        <w:t>павшим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с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оружием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в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руках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в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неравной</w:t>
      </w:r>
      <w:r w:rsidRPr="00602BE0">
        <w:rPr>
          <w:rFonts w:hAnsi="Tunga"/>
          <w:i/>
        </w:rPr>
        <w:t xml:space="preserve"> </w:t>
      </w:r>
      <w:r w:rsidRPr="00602BE0">
        <w:rPr>
          <w:rFonts w:hAnsi="Tunga"/>
          <w:i/>
        </w:rPr>
        <w:t>борьбе…</w:t>
      </w:r>
    </w:p>
    <w:p w:rsidR="00602BE0" w:rsidRDefault="00602BE0" w:rsidP="00602BE0">
      <w:pPr>
        <w:jc w:val="both"/>
        <w:textAlignment w:val="baseline"/>
        <w:rPr>
          <w:rFonts w:hAnsi="Tunga"/>
          <w:i/>
        </w:rPr>
      </w:pPr>
      <w:r>
        <w:rPr>
          <w:rFonts w:hAnsi="Tunga"/>
          <w:i/>
        </w:rPr>
        <w:tab/>
      </w:r>
      <w:r w:rsidR="00413AF3" w:rsidRPr="00602BE0">
        <w:rPr>
          <w:rFonts w:hAnsi="Tunga"/>
          <w:i/>
        </w:rPr>
        <w:t>Автор</w:t>
      </w:r>
      <w:r w:rsidR="00413AF3" w:rsidRPr="00602BE0">
        <w:rPr>
          <w:rFonts w:hAnsi="Tunga"/>
          <w:i/>
        </w:rPr>
        <w:t xml:space="preserve"> </w:t>
      </w:r>
      <w:r w:rsidR="00413AF3" w:rsidRPr="00602BE0">
        <w:rPr>
          <w:rFonts w:hAnsi="Tunga"/>
          <w:i/>
        </w:rPr>
        <w:t>на</w:t>
      </w:r>
      <w:r w:rsidR="00413AF3" w:rsidRPr="00602BE0">
        <w:rPr>
          <w:rFonts w:hAnsi="Tunga"/>
          <w:i/>
        </w:rPr>
        <w:t xml:space="preserve"> </w:t>
      </w:r>
      <w:r w:rsidR="00413AF3" w:rsidRPr="00602BE0">
        <w:rPr>
          <w:rFonts w:hAnsi="Tunga"/>
          <w:i/>
        </w:rPr>
        <w:t>основе</w:t>
      </w:r>
      <w:r w:rsidR="00413AF3" w:rsidRPr="00602BE0">
        <w:rPr>
          <w:rFonts w:hAnsi="Tunga"/>
          <w:i/>
        </w:rPr>
        <w:t xml:space="preserve"> </w:t>
      </w:r>
      <w:r w:rsidR="00413AF3" w:rsidRPr="00602BE0">
        <w:rPr>
          <w:rFonts w:hAnsi="Tunga"/>
          <w:i/>
        </w:rPr>
        <w:t>кропотливого</w:t>
      </w:r>
      <w:r w:rsidR="00413AF3" w:rsidRPr="00602BE0">
        <w:rPr>
          <w:rFonts w:hAnsi="Tunga"/>
          <w:i/>
        </w:rPr>
        <w:t xml:space="preserve"> </w:t>
      </w:r>
      <w:r w:rsidR="00413AF3" w:rsidRPr="00602BE0">
        <w:rPr>
          <w:rFonts w:hAnsi="Tunga"/>
          <w:i/>
        </w:rPr>
        <w:t>анализа</w:t>
      </w:r>
      <w:r w:rsidR="00413AF3" w:rsidRPr="00602BE0">
        <w:rPr>
          <w:rFonts w:hAnsi="Tunga"/>
          <w:i/>
        </w:rPr>
        <w:t xml:space="preserve"> </w:t>
      </w:r>
      <w:r w:rsidR="00413AF3" w:rsidRPr="00602BE0">
        <w:rPr>
          <w:rFonts w:hAnsi="Tunga"/>
          <w:i/>
        </w:rPr>
        <w:t>исторических</w:t>
      </w:r>
      <w:r w:rsidR="00413AF3" w:rsidRPr="00602BE0">
        <w:rPr>
          <w:rFonts w:hAnsi="Tunga"/>
          <w:i/>
        </w:rPr>
        <w:t xml:space="preserve"> </w:t>
      </w:r>
      <w:r w:rsidR="00413AF3" w:rsidRPr="00602BE0">
        <w:rPr>
          <w:rFonts w:hAnsi="Tunga"/>
          <w:i/>
        </w:rPr>
        <w:t>источников</w:t>
      </w:r>
      <w:r w:rsidR="00413AF3" w:rsidRPr="00602BE0">
        <w:rPr>
          <w:rFonts w:hAnsi="Tunga"/>
          <w:i/>
        </w:rPr>
        <w:t xml:space="preserve"> </w:t>
      </w:r>
      <w:r w:rsidR="00413AF3" w:rsidRPr="00602BE0">
        <w:rPr>
          <w:rFonts w:hAnsi="Tunga"/>
          <w:i/>
        </w:rPr>
        <w:t>представляет</w:t>
      </w:r>
      <w:r w:rsidR="00413AF3" w:rsidRPr="00602BE0">
        <w:rPr>
          <w:rFonts w:hAnsi="Tunga"/>
          <w:i/>
        </w:rPr>
        <w:t xml:space="preserve"> </w:t>
      </w:r>
      <w:r w:rsidR="00413AF3" w:rsidRPr="00602BE0">
        <w:rPr>
          <w:rFonts w:hAnsi="Tunga"/>
          <w:i/>
        </w:rPr>
        <w:t>первое</w:t>
      </w:r>
      <w:r w:rsidR="00413AF3" w:rsidRPr="00602BE0">
        <w:rPr>
          <w:rFonts w:hAnsi="Tunga"/>
          <w:i/>
        </w:rPr>
        <w:t xml:space="preserve"> </w:t>
      </w:r>
      <w:r w:rsidR="00413AF3" w:rsidRPr="00602BE0">
        <w:rPr>
          <w:rFonts w:hAnsi="Tunga"/>
          <w:i/>
        </w:rPr>
        <w:t>жизнеописание</w:t>
      </w:r>
      <w:r w:rsidR="00413AF3" w:rsidRPr="00602BE0">
        <w:rPr>
          <w:rFonts w:hAnsi="Tunga"/>
          <w:i/>
        </w:rPr>
        <w:t xml:space="preserve"> </w:t>
      </w:r>
      <w:r w:rsidR="00413AF3" w:rsidRPr="00602BE0">
        <w:rPr>
          <w:rFonts w:hAnsi="Tunga"/>
          <w:i/>
        </w:rPr>
        <w:t>князя</w:t>
      </w:r>
      <w:r w:rsidR="00413AF3" w:rsidRPr="00602BE0">
        <w:rPr>
          <w:rFonts w:hAnsi="Tunga"/>
          <w:i/>
        </w:rPr>
        <w:t xml:space="preserve">, </w:t>
      </w:r>
      <w:r w:rsidR="00413AF3" w:rsidRPr="00602BE0">
        <w:rPr>
          <w:rFonts w:hAnsi="Tunga"/>
          <w:i/>
        </w:rPr>
        <w:t>основанное</w:t>
      </w:r>
      <w:r w:rsidR="00413AF3" w:rsidRPr="00602BE0">
        <w:rPr>
          <w:rFonts w:hAnsi="Tunga"/>
          <w:i/>
        </w:rPr>
        <w:t xml:space="preserve"> </w:t>
      </w:r>
      <w:r w:rsidR="00413AF3" w:rsidRPr="00602BE0">
        <w:rPr>
          <w:rFonts w:hAnsi="Tunga"/>
          <w:i/>
        </w:rPr>
        <w:t>на</w:t>
      </w:r>
      <w:r w:rsidR="00413AF3" w:rsidRPr="00602BE0">
        <w:rPr>
          <w:rFonts w:hAnsi="Tunga"/>
          <w:i/>
        </w:rPr>
        <w:t xml:space="preserve"> </w:t>
      </w:r>
      <w:r w:rsidR="00413AF3" w:rsidRPr="00602BE0">
        <w:rPr>
          <w:rFonts w:hAnsi="Tunga"/>
          <w:i/>
        </w:rPr>
        <w:t>проверенных</w:t>
      </w:r>
      <w:r w:rsidR="00413AF3" w:rsidRPr="00602BE0">
        <w:rPr>
          <w:rFonts w:hAnsi="Tunga"/>
          <w:i/>
        </w:rPr>
        <w:t xml:space="preserve"> </w:t>
      </w:r>
      <w:r w:rsidR="00413AF3" w:rsidRPr="00602BE0">
        <w:rPr>
          <w:rFonts w:hAnsi="Tunga"/>
          <w:i/>
        </w:rPr>
        <w:t>фактах</w:t>
      </w:r>
      <w:r w:rsidR="00413AF3" w:rsidRPr="00602BE0">
        <w:rPr>
          <w:rFonts w:hAnsi="Tunga"/>
          <w:i/>
        </w:rPr>
        <w:t xml:space="preserve">, </w:t>
      </w:r>
      <w:r w:rsidR="00413AF3" w:rsidRPr="00602BE0">
        <w:rPr>
          <w:rFonts w:hAnsi="Tunga"/>
          <w:i/>
        </w:rPr>
        <w:t>которое</w:t>
      </w:r>
      <w:r w:rsidR="00413AF3" w:rsidRPr="00602BE0">
        <w:rPr>
          <w:rFonts w:hAnsi="Tunga"/>
          <w:i/>
        </w:rPr>
        <w:t xml:space="preserve"> </w:t>
      </w:r>
      <w:r w:rsidR="00413AF3" w:rsidRPr="00602BE0">
        <w:rPr>
          <w:rFonts w:hAnsi="Tunga"/>
          <w:i/>
        </w:rPr>
        <w:t>вписано</w:t>
      </w:r>
      <w:r w:rsidR="00413AF3" w:rsidRPr="00602BE0">
        <w:rPr>
          <w:rFonts w:hAnsi="Tunga"/>
          <w:i/>
        </w:rPr>
        <w:t xml:space="preserve"> </w:t>
      </w:r>
      <w:r w:rsidR="00413AF3" w:rsidRPr="00602BE0">
        <w:rPr>
          <w:rFonts w:hAnsi="Tunga"/>
          <w:i/>
        </w:rPr>
        <w:t>в</w:t>
      </w:r>
      <w:r w:rsidR="00413AF3" w:rsidRPr="00602BE0">
        <w:rPr>
          <w:rFonts w:hAnsi="Tunga"/>
          <w:i/>
        </w:rPr>
        <w:t xml:space="preserve"> </w:t>
      </w:r>
      <w:r w:rsidR="00413AF3" w:rsidRPr="00602BE0">
        <w:rPr>
          <w:rFonts w:hAnsi="Tunga"/>
          <w:i/>
        </w:rPr>
        <w:t>контекст</w:t>
      </w:r>
      <w:r w:rsidR="00413AF3" w:rsidRPr="00602BE0">
        <w:rPr>
          <w:rFonts w:hAnsi="Tunga"/>
          <w:i/>
        </w:rPr>
        <w:t xml:space="preserve"> </w:t>
      </w:r>
      <w:r w:rsidR="00413AF3" w:rsidRPr="00602BE0">
        <w:rPr>
          <w:rFonts w:hAnsi="Tunga"/>
          <w:i/>
        </w:rPr>
        <w:t>эпохи</w:t>
      </w:r>
      <w:r w:rsidR="00413AF3" w:rsidRPr="00602BE0">
        <w:rPr>
          <w:rFonts w:hAnsi="Tunga"/>
          <w:i/>
        </w:rPr>
        <w:t xml:space="preserve"> </w:t>
      </w:r>
      <w:r w:rsidR="00413AF3" w:rsidRPr="00602BE0">
        <w:rPr>
          <w:rFonts w:hAnsi="Tunga"/>
          <w:i/>
        </w:rPr>
        <w:t>и</w:t>
      </w:r>
      <w:r w:rsidR="00413AF3" w:rsidRPr="00602BE0">
        <w:rPr>
          <w:rFonts w:hAnsi="Tunga"/>
          <w:i/>
        </w:rPr>
        <w:t xml:space="preserve"> </w:t>
      </w:r>
      <w:r w:rsidR="00413AF3" w:rsidRPr="00602BE0">
        <w:rPr>
          <w:rFonts w:hAnsi="Tunga"/>
          <w:i/>
        </w:rPr>
        <w:t>сопряжено</w:t>
      </w:r>
      <w:r w:rsidR="00413AF3" w:rsidRPr="00602BE0">
        <w:rPr>
          <w:rFonts w:hAnsi="Tunga"/>
          <w:i/>
        </w:rPr>
        <w:t xml:space="preserve"> </w:t>
      </w:r>
      <w:r w:rsidR="00413AF3" w:rsidRPr="00602BE0">
        <w:rPr>
          <w:rFonts w:hAnsi="Tunga"/>
          <w:i/>
        </w:rPr>
        <w:t>с</w:t>
      </w:r>
      <w:r w:rsidR="00413AF3" w:rsidRPr="00602BE0">
        <w:rPr>
          <w:rFonts w:hAnsi="Tunga"/>
          <w:i/>
        </w:rPr>
        <w:t xml:space="preserve"> </w:t>
      </w:r>
      <w:r w:rsidR="00413AF3" w:rsidRPr="00602BE0">
        <w:rPr>
          <w:rFonts w:hAnsi="Tunga"/>
          <w:i/>
        </w:rPr>
        <w:t>событиями</w:t>
      </w:r>
      <w:r w:rsidR="00413AF3" w:rsidRPr="00602BE0">
        <w:rPr>
          <w:rFonts w:hAnsi="Tunga"/>
          <w:i/>
        </w:rPr>
        <w:t xml:space="preserve"> </w:t>
      </w:r>
      <w:r w:rsidR="00413AF3" w:rsidRPr="00602BE0">
        <w:rPr>
          <w:rFonts w:hAnsi="Tunga"/>
          <w:i/>
        </w:rPr>
        <w:t>истории</w:t>
      </w:r>
      <w:r w:rsidR="00413AF3" w:rsidRPr="00602BE0">
        <w:rPr>
          <w:rFonts w:hAnsi="Tunga"/>
          <w:i/>
        </w:rPr>
        <w:t xml:space="preserve"> </w:t>
      </w:r>
      <w:r w:rsidR="00413AF3" w:rsidRPr="00602BE0">
        <w:rPr>
          <w:rFonts w:hAnsi="Tunga"/>
          <w:i/>
        </w:rPr>
        <w:t>Древней</w:t>
      </w:r>
      <w:r w:rsidR="00413AF3" w:rsidRPr="00602BE0">
        <w:rPr>
          <w:rFonts w:hAnsi="Tunga"/>
          <w:i/>
        </w:rPr>
        <w:t xml:space="preserve"> </w:t>
      </w:r>
      <w:r w:rsidR="00413AF3" w:rsidRPr="00602BE0">
        <w:rPr>
          <w:rFonts w:hAnsi="Tunga"/>
          <w:i/>
        </w:rPr>
        <w:t>Руси</w:t>
      </w:r>
      <w:r w:rsidR="00413AF3" w:rsidRPr="00602BE0">
        <w:rPr>
          <w:rFonts w:hAnsi="Tunga"/>
          <w:i/>
        </w:rPr>
        <w:t xml:space="preserve"> </w:t>
      </w:r>
      <w:r w:rsidR="00413AF3" w:rsidRPr="00602BE0">
        <w:rPr>
          <w:rFonts w:hAnsi="Tunga"/>
          <w:i/>
        </w:rPr>
        <w:t>первой</w:t>
      </w:r>
      <w:r w:rsidR="00413AF3" w:rsidRPr="00602BE0">
        <w:rPr>
          <w:rFonts w:hAnsi="Tunga"/>
          <w:i/>
        </w:rPr>
        <w:t xml:space="preserve"> </w:t>
      </w:r>
      <w:r w:rsidR="00413AF3" w:rsidRPr="00602BE0">
        <w:rPr>
          <w:rFonts w:hAnsi="Tunga"/>
          <w:i/>
        </w:rPr>
        <w:t>трети</w:t>
      </w:r>
      <w:r w:rsidR="00413AF3" w:rsidRPr="00602BE0">
        <w:rPr>
          <w:rFonts w:hAnsi="Tunga"/>
          <w:i/>
        </w:rPr>
        <w:t xml:space="preserve"> XIII </w:t>
      </w:r>
      <w:r w:rsidR="00413AF3" w:rsidRPr="00602BE0">
        <w:rPr>
          <w:rFonts w:hAnsi="Tunga"/>
          <w:i/>
        </w:rPr>
        <w:t>столетия</w:t>
      </w:r>
      <w:r w:rsidR="00413AF3" w:rsidRPr="00602BE0">
        <w:rPr>
          <w:rFonts w:hAnsi="Tunga"/>
          <w:i/>
        </w:rPr>
        <w:t>.</w:t>
      </w:r>
    </w:p>
    <w:p w:rsidR="00E835B0" w:rsidRPr="00655FC4" w:rsidRDefault="00655FC4" w:rsidP="00E835B0">
      <w:pPr>
        <w:jc w:val="both"/>
        <w:textAlignment w:val="baseline"/>
        <w:rPr>
          <w:rFonts w:hAnsi="Tunga"/>
          <w:i/>
        </w:rPr>
      </w:pPr>
      <w:r>
        <w:rPr>
          <w:rFonts w:hAnsi="Tunga"/>
          <w:i/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3429000</wp:posOffset>
            </wp:positionV>
            <wp:extent cx="724535" cy="1087755"/>
            <wp:effectExtent l="19050" t="38100" r="0" b="0"/>
            <wp:wrapThrough wrapText="bothSides">
              <wp:wrapPolygon edited="0">
                <wp:start x="17606" y="-757"/>
                <wp:lineTo x="-568" y="1135"/>
                <wp:lineTo x="-568" y="21562"/>
                <wp:lineTo x="2840" y="21562"/>
                <wp:lineTo x="12494" y="21562"/>
                <wp:lineTo x="21581" y="19671"/>
                <wp:lineTo x="21013" y="17401"/>
                <wp:lineTo x="21013" y="-757"/>
                <wp:lineTo x="17606" y="-757"/>
              </wp:wrapPolygon>
            </wp:wrapThrough>
            <wp:docPr id="1" name="Рисунок 1" descr="http://www.gorbibl.nnov.ru/files/kraevedfoto/2_01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rbibl.nnov.ru/files/kraevedfoto/2_01_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E54C97">
        <w:rPr>
          <w:rFonts w:hAnsi="Tunga"/>
          <w:i/>
          <w:noProof/>
          <w:lang w:eastAsia="ru-RU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42" type="#_x0000_t59" style="position:absolute;left:0;text-align:left;margin-left:1.55pt;margin-top:7.05pt;width:448.95pt;height:239.75pt;z-index:251663872;mso-position-horizontal-relative:text;mso-position-vertical-relative:text">
            <v:textbox style="mso-next-textbox:#_x0000_s1042">
              <w:txbxContent>
                <w:p w:rsidR="00510A41" w:rsidRDefault="00510A41" w:rsidP="00510A41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tab/>
                  </w:r>
                  <w:r>
                    <w:rPr>
                      <w:b/>
                      <w:i/>
                      <w:sz w:val="20"/>
                      <w:szCs w:val="20"/>
                    </w:rPr>
                    <w:t>«...</w:t>
                  </w:r>
                  <w:r w:rsidRPr="00510A41">
                    <w:rPr>
                      <w:b/>
                      <w:i/>
                      <w:sz w:val="20"/>
                      <w:szCs w:val="20"/>
                    </w:rPr>
                    <w:t>это серьезное академическое исследование, основанное на проверенных фактах, написано доступным для широкого круга читате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лей языком.</w:t>
                  </w:r>
                </w:p>
                <w:p w:rsidR="00510A41" w:rsidRDefault="00510A41" w:rsidP="00510A41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ab/>
                  </w:r>
                  <w:r w:rsidRPr="00510A41">
                    <w:rPr>
                      <w:b/>
                      <w:i/>
                      <w:sz w:val="20"/>
                      <w:szCs w:val="20"/>
                    </w:rPr>
                    <w:t>Еще одно несомненное</w:t>
                  </w:r>
                  <w:r w:rsidRPr="00602BE0">
                    <w:rPr>
                      <w:rFonts w:hAnsi="Tunga"/>
                      <w:i/>
                    </w:rPr>
                    <w:t xml:space="preserve"> </w:t>
                  </w:r>
                  <w:r w:rsidRPr="00E835B0">
                    <w:rPr>
                      <w:b/>
                      <w:i/>
                      <w:sz w:val="20"/>
                      <w:szCs w:val="20"/>
                    </w:rPr>
                    <w:t>до</w:t>
                  </w:r>
                  <w:r w:rsidR="00E835B0">
                    <w:rPr>
                      <w:b/>
                      <w:i/>
                      <w:sz w:val="20"/>
                      <w:szCs w:val="20"/>
                    </w:rPr>
                    <w:t>стоинство книги</w:t>
                  </w:r>
                  <w:r w:rsidRPr="00E835B0">
                    <w:rPr>
                      <w:b/>
                      <w:i/>
                      <w:sz w:val="20"/>
                      <w:szCs w:val="20"/>
                    </w:rPr>
                    <w:t xml:space="preserve"> — это хорошее оформление и прекрасный иллюстративный ряд, что явилось большой заслугой авторского коллектива издательства «</w:t>
                  </w:r>
                  <w:hyperlink r:id="rId11" w:tooltip="Деком" w:history="1">
                    <w:r w:rsidRPr="00E835B0">
                      <w:rPr>
                        <w:b/>
                        <w:i/>
                        <w:sz w:val="20"/>
                        <w:szCs w:val="20"/>
                      </w:rPr>
                      <w:t>Деком</w:t>
                    </w:r>
                  </w:hyperlink>
                  <w:r w:rsidRPr="00E835B0">
                    <w:rPr>
                      <w:b/>
                      <w:i/>
                      <w:sz w:val="20"/>
                      <w:szCs w:val="20"/>
                    </w:rPr>
                    <w:t>».</w:t>
                  </w:r>
                </w:p>
                <w:p w:rsidR="00E835B0" w:rsidRDefault="00E835B0" w:rsidP="00510A41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ab/>
                  </w:r>
                  <w:r>
                    <w:rPr>
                      <w:b/>
                      <w:i/>
                      <w:sz w:val="20"/>
                      <w:szCs w:val="20"/>
                    </w:rPr>
                    <w:tab/>
                    <w:t>Борис Пудалов. ученый-архивист</w:t>
                  </w:r>
                </w:p>
              </w:txbxContent>
            </v:textbox>
            <w10:wrap type="topAndBottom"/>
          </v:shape>
        </w:pict>
      </w:r>
      <w:r w:rsidR="00E835B0">
        <w:rPr>
          <w:rFonts w:hAnsi="Tunga"/>
          <w:sz w:val="24"/>
          <w:szCs w:val="24"/>
        </w:rPr>
        <w:tab/>
      </w:r>
      <w:r w:rsidR="00010320" w:rsidRPr="00655FC4">
        <w:rPr>
          <w:rFonts w:hAnsi="Tunga"/>
          <w:b/>
          <w:sz w:val="24"/>
          <w:szCs w:val="24"/>
        </w:rPr>
        <w:t>2</w:t>
      </w:r>
      <w:r w:rsidR="00E835B0" w:rsidRPr="00655FC4">
        <w:rPr>
          <w:rFonts w:hAnsi="Tunga"/>
          <w:b/>
          <w:sz w:val="24"/>
          <w:szCs w:val="24"/>
        </w:rPr>
        <w:t xml:space="preserve">. </w:t>
      </w:r>
      <w:r w:rsidR="00E835B0" w:rsidRPr="00655FC4">
        <w:rPr>
          <w:rFonts w:hAnsi="Tunga"/>
          <w:b/>
          <w:sz w:val="24"/>
          <w:szCs w:val="24"/>
        </w:rPr>
        <w:t>Нижний</w:t>
      </w:r>
      <w:r w:rsidR="00E835B0" w:rsidRPr="00655FC4">
        <w:rPr>
          <w:rFonts w:hAnsi="Tunga"/>
          <w:b/>
          <w:sz w:val="24"/>
          <w:szCs w:val="24"/>
        </w:rPr>
        <w:t xml:space="preserve"> </w:t>
      </w:r>
      <w:r w:rsidR="00E835B0" w:rsidRPr="00655FC4">
        <w:rPr>
          <w:rFonts w:hAnsi="Tunga"/>
          <w:b/>
          <w:sz w:val="24"/>
          <w:szCs w:val="24"/>
        </w:rPr>
        <w:t>Новгород</w:t>
      </w:r>
      <w:r w:rsidR="00E835B0" w:rsidRPr="00655FC4">
        <w:rPr>
          <w:rFonts w:hAnsi="Tunga"/>
          <w:sz w:val="24"/>
          <w:szCs w:val="24"/>
        </w:rPr>
        <w:t xml:space="preserve"> :</w:t>
      </w:r>
      <w:r w:rsidR="00E835B0" w:rsidRPr="00655FC4">
        <w:rPr>
          <w:rFonts w:hAnsi="Tunga"/>
          <w:sz w:val="24"/>
          <w:szCs w:val="24"/>
        </w:rPr>
        <w:t> иллюстрированный</w:t>
      </w:r>
      <w:r w:rsidR="00E835B0" w:rsidRPr="00655FC4">
        <w:rPr>
          <w:rFonts w:hAnsi="Tunga"/>
          <w:sz w:val="24"/>
          <w:szCs w:val="24"/>
        </w:rPr>
        <w:t xml:space="preserve"> </w:t>
      </w:r>
      <w:r w:rsidR="00E835B0" w:rsidRPr="00655FC4">
        <w:rPr>
          <w:rFonts w:hAnsi="Tunga"/>
          <w:sz w:val="24"/>
          <w:szCs w:val="24"/>
        </w:rPr>
        <w:t>каталог</w:t>
      </w:r>
      <w:r w:rsidR="00E835B0" w:rsidRPr="00655FC4">
        <w:rPr>
          <w:rFonts w:hAnsi="Tunga"/>
          <w:sz w:val="24"/>
          <w:szCs w:val="24"/>
        </w:rPr>
        <w:t xml:space="preserve"> </w:t>
      </w:r>
      <w:r w:rsidR="00E835B0" w:rsidRPr="00655FC4">
        <w:rPr>
          <w:rFonts w:hAnsi="Tunga"/>
          <w:sz w:val="24"/>
          <w:szCs w:val="24"/>
        </w:rPr>
        <w:t>объектов</w:t>
      </w:r>
      <w:r w:rsidR="00E835B0" w:rsidRPr="00655FC4">
        <w:rPr>
          <w:rFonts w:hAnsi="Tunga"/>
          <w:sz w:val="24"/>
          <w:szCs w:val="24"/>
        </w:rPr>
        <w:t xml:space="preserve"> </w:t>
      </w:r>
      <w:r w:rsidR="00E835B0" w:rsidRPr="00655FC4">
        <w:rPr>
          <w:rFonts w:hAnsi="Tunga"/>
          <w:sz w:val="24"/>
          <w:szCs w:val="24"/>
        </w:rPr>
        <w:t>культурного</w:t>
      </w:r>
      <w:r w:rsidR="00E835B0" w:rsidRPr="00655FC4">
        <w:rPr>
          <w:rFonts w:hAnsi="Tunga"/>
          <w:sz w:val="24"/>
          <w:szCs w:val="24"/>
        </w:rPr>
        <w:t xml:space="preserve"> </w:t>
      </w:r>
      <w:r w:rsidR="00E835B0" w:rsidRPr="00655FC4">
        <w:rPr>
          <w:rFonts w:hAnsi="Tunga"/>
          <w:sz w:val="24"/>
          <w:szCs w:val="24"/>
        </w:rPr>
        <w:t>наследия</w:t>
      </w:r>
      <w:r w:rsidR="00E835B0" w:rsidRPr="00655FC4">
        <w:rPr>
          <w:rFonts w:hAnsi="Tunga"/>
          <w:sz w:val="24"/>
          <w:szCs w:val="24"/>
        </w:rPr>
        <w:t xml:space="preserve"> (</w:t>
      </w:r>
      <w:r w:rsidR="00E835B0" w:rsidRPr="00655FC4">
        <w:rPr>
          <w:rFonts w:hAnsi="Tunga"/>
          <w:sz w:val="24"/>
          <w:szCs w:val="24"/>
        </w:rPr>
        <w:t>памятники</w:t>
      </w:r>
      <w:r w:rsidR="00E835B0" w:rsidRPr="00655FC4">
        <w:rPr>
          <w:rFonts w:hAnsi="Tunga"/>
          <w:sz w:val="24"/>
          <w:szCs w:val="24"/>
        </w:rPr>
        <w:t xml:space="preserve"> </w:t>
      </w:r>
      <w:r w:rsidR="00E835B0" w:rsidRPr="00655FC4">
        <w:rPr>
          <w:rFonts w:hAnsi="Tunga"/>
          <w:sz w:val="24"/>
          <w:szCs w:val="24"/>
        </w:rPr>
        <w:t>истории</w:t>
      </w:r>
      <w:r w:rsidR="00E835B0" w:rsidRPr="00655FC4">
        <w:rPr>
          <w:rFonts w:hAnsi="Tunga"/>
          <w:sz w:val="24"/>
          <w:szCs w:val="24"/>
        </w:rPr>
        <w:t xml:space="preserve"> </w:t>
      </w:r>
      <w:r w:rsidR="00E835B0" w:rsidRPr="00655FC4">
        <w:rPr>
          <w:rFonts w:hAnsi="Tunga"/>
          <w:sz w:val="24"/>
          <w:szCs w:val="24"/>
        </w:rPr>
        <w:t>и</w:t>
      </w:r>
      <w:r w:rsidR="00E835B0" w:rsidRPr="00655FC4">
        <w:rPr>
          <w:rFonts w:hAnsi="Tunga"/>
          <w:sz w:val="24"/>
          <w:szCs w:val="24"/>
        </w:rPr>
        <w:t xml:space="preserve"> </w:t>
      </w:r>
      <w:r w:rsidR="00E835B0" w:rsidRPr="00655FC4">
        <w:rPr>
          <w:rFonts w:hAnsi="Tunga"/>
          <w:sz w:val="24"/>
          <w:szCs w:val="24"/>
        </w:rPr>
        <w:t>культуры</w:t>
      </w:r>
      <w:r w:rsidR="00E835B0" w:rsidRPr="00655FC4">
        <w:rPr>
          <w:rFonts w:hAnsi="Tunga"/>
          <w:sz w:val="24"/>
          <w:szCs w:val="24"/>
        </w:rPr>
        <w:t xml:space="preserve">) </w:t>
      </w:r>
      <w:r w:rsidR="00E835B0" w:rsidRPr="00655FC4">
        <w:rPr>
          <w:rFonts w:hAnsi="Tunga"/>
          <w:sz w:val="24"/>
          <w:szCs w:val="24"/>
        </w:rPr>
        <w:t>федерального</w:t>
      </w:r>
      <w:r w:rsidR="00E835B0" w:rsidRPr="00655FC4">
        <w:rPr>
          <w:rFonts w:hAnsi="Tunga"/>
          <w:sz w:val="24"/>
          <w:szCs w:val="24"/>
        </w:rPr>
        <w:t xml:space="preserve"> </w:t>
      </w:r>
      <w:r w:rsidR="00E835B0" w:rsidRPr="00655FC4">
        <w:rPr>
          <w:rFonts w:hAnsi="Tunga"/>
          <w:sz w:val="24"/>
          <w:szCs w:val="24"/>
        </w:rPr>
        <w:t>значения</w:t>
      </w:r>
      <w:r w:rsidR="00E835B0" w:rsidRPr="00655FC4">
        <w:rPr>
          <w:rFonts w:hAnsi="Tunga"/>
          <w:sz w:val="24"/>
          <w:szCs w:val="24"/>
        </w:rPr>
        <w:t xml:space="preserve">, </w:t>
      </w:r>
      <w:r w:rsidR="00E835B0" w:rsidRPr="00655FC4">
        <w:rPr>
          <w:rFonts w:hAnsi="Tunga"/>
          <w:sz w:val="24"/>
          <w:szCs w:val="24"/>
        </w:rPr>
        <w:t>расположенных</w:t>
      </w:r>
      <w:r w:rsidR="00E835B0" w:rsidRPr="00655FC4">
        <w:rPr>
          <w:rFonts w:hAnsi="Tunga"/>
          <w:sz w:val="24"/>
          <w:szCs w:val="24"/>
        </w:rPr>
        <w:t xml:space="preserve"> </w:t>
      </w:r>
      <w:r w:rsidR="00E835B0" w:rsidRPr="00655FC4">
        <w:rPr>
          <w:rFonts w:hAnsi="Tunga"/>
          <w:sz w:val="24"/>
          <w:szCs w:val="24"/>
        </w:rPr>
        <w:t>на</w:t>
      </w:r>
      <w:r w:rsidR="00E835B0" w:rsidRPr="00655FC4">
        <w:rPr>
          <w:rFonts w:hAnsi="Tunga"/>
          <w:sz w:val="24"/>
          <w:szCs w:val="24"/>
        </w:rPr>
        <w:t xml:space="preserve"> </w:t>
      </w:r>
      <w:r w:rsidR="00E835B0" w:rsidRPr="00655FC4">
        <w:rPr>
          <w:rFonts w:hAnsi="Tunga"/>
          <w:sz w:val="24"/>
          <w:szCs w:val="24"/>
        </w:rPr>
        <w:t>территории</w:t>
      </w:r>
      <w:r w:rsidR="00E835B0" w:rsidRPr="00655FC4">
        <w:rPr>
          <w:rFonts w:hAnsi="Tunga"/>
          <w:sz w:val="24"/>
          <w:szCs w:val="24"/>
        </w:rPr>
        <w:t xml:space="preserve"> </w:t>
      </w:r>
      <w:r w:rsidR="00E835B0" w:rsidRPr="00655FC4">
        <w:rPr>
          <w:rFonts w:hAnsi="Tunga"/>
          <w:sz w:val="24"/>
          <w:szCs w:val="24"/>
        </w:rPr>
        <w:t>Нижнего</w:t>
      </w:r>
      <w:r w:rsidR="00E835B0" w:rsidRPr="00655FC4">
        <w:rPr>
          <w:rFonts w:hAnsi="Tunga"/>
          <w:sz w:val="24"/>
          <w:szCs w:val="24"/>
        </w:rPr>
        <w:t xml:space="preserve"> </w:t>
      </w:r>
      <w:r w:rsidR="00E835B0" w:rsidRPr="00655FC4">
        <w:rPr>
          <w:rFonts w:hAnsi="Tunga"/>
          <w:sz w:val="24"/>
          <w:szCs w:val="24"/>
        </w:rPr>
        <w:t>Новгорода</w:t>
      </w:r>
      <w:r w:rsidR="00E835B0" w:rsidRPr="00655FC4">
        <w:rPr>
          <w:rFonts w:hAnsi="Tunga"/>
          <w:sz w:val="24"/>
          <w:szCs w:val="24"/>
        </w:rPr>
        <w:t xml:space="preserve"> : </w:t>
      </w:r>
      <w:r w:rsidR="00E835B0" w:rsidRPr="00655FC4">
        <w:rPr>
          <w:rFonts w:hAnsi="Tunga"/>
          <w:sz w:val="24"/>
          <w:szCs w:val="24"/>
        </w:rPr>
        <w:t>в</w:t>
      </w:r>
      <w:r w:rsidR="00E835B0" w:rsidRPr="00655FC4">
        <w:rPr>
          <w:rFonts w:hAnsi="Tunga"/>
          <w:sz w:val="24"/>
          <w:szCs w:val="24"/>
        </w:rPr>
        <w:t xml:space="preserve"> 2 </w:t>
      </w:r>
      <w:r w:rsidR="00E835B0" w:rsidRPr="00655FC4">
        <w:rPr>
          <w:rFonts w:hAnsi="Tunga"/>
          <w:sz w:val="24"/>
          <w:szCs w:val="24"/>
        </w:rPr>
        <w:t>кн</w:t>
      </w:r>
      <w:r w:rsidR="00E835B0" w:rsidRPr="00655FC4">
        <w:rPr>
          <w:rFonts w:hAnsi="Tunga"/>
          <w:sz w:val="24"/>
          <w:szCs w:val="24"/>
        </w:rPr>
        <w:t xml:space="preserve">. </w:t>
      </w:r>
      <w:r w:rsidR="00E835B0" w:rsidRPr="00655FC4">
        <w:rPr>
          <w:rFonts w:hAnsi="Tunga"/>
          <w:sz w:val="24"/>
          <w:szCs w:val="24"/>
        </w:rPr>
        <w:t>Кн</w:t>
      </w:r>
      <w:r w:rsidR="00E835B0" w:rsidRPr="00655FC4">
        <w:rPr>
          <w:rFonts w:hAnsi="Tunga"/>
          <w:sz w:val="24"/>
          <w:szCs w:val="24"/>
        </w:rPr>
        <w:t>. 1 / [</w:t>
      </w:r>
      <w:r w:rsidR="00E835B0" w:rsidRPr="00655FC4">
        <w:rPr>
          <w:rFonts w:hAnsi="Tunga"/>
          <w:sz w:val="24"/>
          <w:szCs w:val="24"/>
        </w:rPr>
        <w:t>отв</w:t>
      </w:r>
      <w:r w:rsidR="00E835B0" w:rsidRPr="00655FC4">
        <w:rPr>
          <w:rFonts w:hAnsi="Tunga"/>
          <w:sz w:val="24"/>
          <w:szCs w:val="24"/>
        </w:rPr>
        <w:t xml:space="preserve">. </w:t>
      </w:r>
      <w:r w:rsidR="00E835B0" w:rsidRPr="00655FC4">
        <w:rPr>
          <w:rFonts w:hAnsi="Tunga"/>
          <w:sz w:val="24"/>
          <w:szCs w:val="24"/>
        </w:rPr>
        <w:t>ред</w:t>
      </w:r>
      <w:r w:rsidR="00E835B0" w:rsidRPr="00655FC4">
        <w:rPr>
          <w:rFonts w:hAnsi="Tunga"/>
          <w:sz w:val="24"/>
          <w:szCs w:val="24"/>
        </w:rPr>
        <w:t xml:space="preserve">. </w:t>
      </w:r>
      <w:r w:rsidR="00E835B0" w:rsidRPr="00655FC4">
        <w:rPr>
          <w:rFonts w:hAnsi="Tunga"/>
          <w:sz w:val="24"/>
          <w:szCs w:val="24"/>
        </w:rPr>
        <w:t>А</w:t>
      </w:r>
      <w:r w:rsidR="00E835B0" w:rsidRPr="00655FC4">
        <w:rPr>
          <w:rFonts w:hAnsi="Tunga"/>
          <w:sz w:val="24"/>
          <w:szCs w:val="24"/>
        </w:rPr>
        <w:t>.</w:t>
      </w:r>
      <w:r w:rsidR="00E835B0" w:rsidRPr="00655FC4">
        <w:rPr>
          <w:rFonts w:hAnsi="Tunga"/>
          <w:sz w:val="24"/>
          <w:szCs w:val="24"/>
        </w:rPr>
        <w:t>Л</w:t>
      </w:r>
      <w:r w:rsidR="00E835B0" w:rsidRPr="00655FC4">
        <w:rPr>
          <w:rFonts w:hAnsi="Tunga"/>
          <w:sz w:val="24"/>
          <w:szCs w:val="24"/>
        </w:rPr>
        <w:t xml:space="preserve">. </w:t>
      </w:r>
      <w:r w:rsidR="00E835B0" w:rsidRPr="00655FC4">
        <w:rPr>
          <w:rFonts w:hAnsi="Tunga"/>
          <w:sz w:val="24"/>
          <w:szCs w:val="24"/>
        </w:rPr>
        <w:t>Гельфонд</w:t>
      </w:r>
      <w:r w:rsidR="00E835B0" w:rsidRPr="00655FC4">
        <w:rPr>
          <w:rFonts w:hAnsi="Tunga"/>
          <w:sz w:val="24"/>
          <w:szCs w:val="24"/>
        </w:rPr>
        <w:t xml:space="preserve">]. </w:t>
      </w:r>
      <w:r w:rsidR="00E835B0" w:rsidRPr="00655FC4">
        <w:rPr>
          <w:rFonts w:hAnsi="Tunga"/>
          <w:sz w:val="24"/>
          <w:szCs w:val="24"/>
        </w:rPr>
        <w:t>–</w:t>
      </w:r>
      <w:r w:rsidR="00E835B0" w:rsidRPr="00655FC4">
        <w:rPr>
          <w:rFonts w:hAnsi="Tunga"/>
          <w:sz w:val="24"/>
          <w:szCs w:val="24"/>
        </w:rPr>
        <w:t xml:space="preserve"> </w:t>
      </w:r>
      <w:r w:rsidR="00E835B0" w:rsidRPr="00655FC4">
        <w:rPr>
          <w:rFonts w:hAnsi="Tunga"/>
          <w:sz w:val="24"/>
          <w:szCs w:val="24"/>
        </w:rPr>
        <w:t>Нижний</w:t>
      </w:r>
      <w:r w:rsidR="00E835B0" w:rsidRPr="00655FC4">
        <w:rPr>
          <w:rFonts w:hAnsi="Tunga"/>
          <w:sz w:val="24"/>
          <w:szCs w:val="24"/>
        </w:rPr>
        <w:t xml:space="preserve"> </w:t>
      </w:r>
      <w:r w:rsidR="00E835B0" w:rsidRPr="00655FC4">
        <w:rPr>
          <w:rFonts w:hAnsi="Tunga"/>
          <w:sz w:val="24"/>
          <w:szCs w:val="24"/>
        </w:rPr>
        <w:t>Новгород</w:t>
      </w:r>
      <w:r w:rsidR="00E835B0" w:rsidRPr="00655FC4">
        <w:rPr>
          <w:rFonts w:hAnsi="Tunga"/>
          <w:sz w:val="24"/>
          <w:szCs w:val="24"/>
        </w:rPr>
        <w:t xml:space="preserve"> : </w:t>
      </w:r>
      <w:r w:rsidR="00E835B0" w:rsidRPr="00655FC4">
        <w:rPr>
          <w:rFonts w:hAnsi="Tunga"/>
          <w:sz w:val="24"/>
          <w:szCs w:val="24"/>
        </w:rPr>
        <w:t>Кварц</w:t>
      </w:r>
      <w:r w:rsidR="00E835B0" w:rsidRPr="00655FC4">
        <w:rPr>
          <w:rFonts w:hAnsi="Tunga"/>
          <w:sz w:val="24"/>
          <w:szCs w:val="24"/>
        </w:rPr>
        <w:t xml:space="preserve">, 2017. </w:t>
      </w:r>
      <w:r w:rsidR="00E835B0" w:rsidRPr="00655FC4">
        <w:rPr>
          <w:rFonts w:hAnsi="Tunga"/>
          <w:sz w:val="24"/>
          <w:szCs w:val="24"/>
        </w:rPr>
        <w:t>–</w:t>
      </w:r>
      <w:r w:rsidR="00E835B0" w:rsidRPr="00655FC4">
        <w:rPr>
          <w:rFonts w:hAnsi="Tunga"/>
          <w:sz w:val="24"/>
          <w:szCs w:val="24"/>
        </w:rPr>
        <w:t xml:space="preserve"> 376 </w:t>
      </w:r>
      <w:r w:rsidR="00E835B0" w:rsidRPr="00655FC4">
        <w:rPr>
          <w:rFonts w:hAnsi="Tunga"/>
          <w:sz w:val="24"/>
          <w:szCs w:val="24"/>
        </w:rPr>
        <w:t>с</w:t>
      </w:r>
      <w:r w:rsidR="00E835B0" w:rsidRPr="00655FC4">
        <w:rPr>
          <w:rFonts w:hAnsi="Tunga"/>
          <w:sz w:val="24"/>
          <w:szCs w:val="24"/>
        </w:rPr>
        <w:t xml:space="preserve">. : </w:t>
      </w:r>
      <w:r w:rsidR="00E835B0" w:rsidRPr="00655FC4">
        <w:rPr>
          <w:rFonts w:hAnsi="Tunga"/>
          <w:sz w:val="24"/>
          <w:szCs w:val="24"/>
        </w:rPr>
        <w:t>ил</w:t>
      </w:r>
      <w:r w:rsidR="00E835B0" w:rsidRPr="00655FC4">
        <w:rPr>
          <w:rFonts w:hAnsi="Tunga"/>
          <w:sz w:val="24"/>
          <w:szCs w:val="24"/>
        </w:rPr>
        <w:t>.</w:t>
      </w:r>
    </w:p>
    <w:p w:rsidR="00E835B0" w:rsidRDefault="00E835B0" w:rsidP="00E835B0">
      <w:pPr>
        <w:jc w:val="both"/>
        <w:textAlignment w:val="baseline"/>
        <w:rPr>
          <w:rFonts w:hAnsi="Tunga"/>
          <w:i/>
        </w:rPr>
      </w:pPr>
      <w:r>
        <w:rPr>
          <w:rFonts w:hAnsi="Tunga"/>
          <w:b/>
          <w:sz w:val="26"/>
          <w:szCs w:val="26"/>
        </w:rPr>
        <w:tab/>
      </w:r>
      <w:r w:rsidRPr="001E2920">
        <w:rPr>
          <w:rFonts w:hAnsi="Tunga"/>
          <w:i/>
        </w:rPr>
        <w:t>В</w:t>
      </w:r>
      <w:r w:rsidRPr="001E2920">
        <w:rPr>
          <w:rFonts w:hAnsi="Tunga"/>
          <w:i/>
        </w:rPr>
        <w:t xml:space="preserve"> </w:t>
      </w:r>
      <w:r w:rsidRPr="001E2920">
        <w:rPr>
          <w:rFonts w:hAnsi="Tunga"/>
          <w:i/>
        </w:rPr>
        <w:t>первом</w:t>
      </w:r>
      <w:r w:rsidRPr="001E2920">
        <w:rPr>
          <w:rFonts w:hAnsi="Tunga"/>
          <w:i/>
        </w:rPr>
        <w:t xml:space="preserve"> </w:t>
      </w:r>
      <w:r w:rsidRPr="001E2920">
        <w:rPr>
          <w:rFonts w:hAnsi="Tunga"/>
          <w:i/>
        </w:rPr>
        <w:t>томе</w:t>
      </w:r>
      <w:r w:rsidRPr="001E2920">
        <w:rPr>
          <w:rFonts w:hAnsi="Tunga"/>
          <w:i/>
        </w:rPr>
        <w:t xml:space="preserve"> </w:t>
      </w:r>
      <w:r w:rsidRPr="001E2920">
        <w:rPr>
          <w:rFonts w:hAnsi="Tunga"/>
          <w:i/>
        </w:rPr>
        <w:t>Иллюстрированного</w:t>
      </w:r>
      <w:r w:rsidRPr="001E2920">
        <w:rPr>
          <w:rFonts w:hAnsi="Tunga"/>
          <w:i/>
        </w:rPr>
        <w:t xml:space="preserve"> </w:t>
      </w:r>
      <w:r w:rsidRPr="001E2920">
        <w:rPr>
          <w:rFonts w:hAnsi="Tunga"/>
          <w:i/>
        </w:rPr>
        <w:t>каталога</w:t>
      </w:r>
      <w:r w:rsidRPr="001E2920">
        <w:rPr>
          <w:rFonts w:hAnsi="Tunga"/>
          <w:i/>
        </w:rPr>
        <w:t xml:space="preserve"> </w:t>
      </w:r>
      <w:r w:rsidRPr="001E2920">
        <w:rPr>
          <w:rFonts w:hAnsi="Tunga"/>
          <w:i/>
        </w:rPr>
        <w:t>объектов</w:t>
      </w:r>
      <w:r w:rsidRPr="001E2920">
        <w:rPr>
          <w:rFonts w:hAnsi="Tunga"/>
          <w:i/>
        </w:rPr>
        <w:t xml:space="preserve"> </w:t>
      </w:r>
      <w:r w:rsidRPr="001E2920">
        <w:rPr>
          <w:rFonts w:hAnsi="Tunga"/>
          <w:i/>
        </w:rPr>
        <w:t>культурного</w:t>
      </w:r>
      <w:r w:rsidRPr="001E2920">
        <w:rPr>
          <w:rFonts w:hAnsi="Tunga"/>
          <w:i/>
        </w:rPr>
        <w:t xml:space="preserve"> </w:t>
      </w:r>
      <w:r w:rsidRPr="001E2920">
        <w:rPr>
          <w:rFonts w:hAnsi="Tunga"/>
          <w:i/>
        </w:rPr>
        <w:t>наследия</w:t>
      </w:r>
      <w:r w:rsidRPr="001E2920">
        <w:rPr>
          <w:rFonts w:hAnsi="Tunga"/>
          <w:i/>
        </w:rPr>
        <w:t xml:space="preserve"> </w:t>
      </w:r>
      <w:r w:rsidRPr="001E2920">
        <w:rPr>
          <w:rFonts w:hAnsi="Tunga"/>
          <w:i/>
        </w:rPr>
        <w:t>федерального</w:t>
      </w:r>
      <w:r w:rsidRPr="001E2920">
        <w:rPr>
          <w:rFonts w:hAnsi="Tunga"/>
          <w:i/>
        </w:rPr>
        <w:t xml:space="preserve"> </w:t>
      </w:r>
      <w:r w:rsidRPr="001E2920">
        <w:rPr>
          <w:rFonts w:hAnsi="Tunga"/>
          <w:i/>
        </w:rPr>
        <w:t>значения</w:t>
      </w:r>
      <w:r w:rsidRPr="001E2920">
        <w:rPr>
          <w:rFonts w:hAnsi="Tunga"/>
          <w:i/>
        </w:rPr>
        <w:t xml:space="preserve">, </w:t>
      </w:r>
      <w:r w:rsidRPr="000B742C">
        <w:rPr>
          <w:rFonts w:hAnsi="Tunga"/>
          <w:i/>
        </w:rPr>
        <w:t>расположенных</w:t>
      </w:r>
      <w:r w:rsidRPr="000B742C">
        <w:rPr>
          <w:rFonts w:hAnsi="Tunga"/>
          <w:i/>
        </w:rPr>
        <w:t xml:space="preserve"> </w:t>
      </w:r>
      <w:r w:rsidRPr="000B742C">
        <w:rPr>
          <w:rFonts w:hAnsi="Tunga"/>
          <w:i/>
        </w:rPr>
        <w:t>на</w:t>
      </w:r>
      <w:r w:rsidRPr="000B742C">
        <w:rPr>
          <w:rFonts w:hAnsi="Tunga"/>
          <w:i/>
        </w:rPr>
        <w:t xml:space="preserve"> </w:t>
      </w:r>
      <w:r w:rsidRPr="000B742C">
        <w:rPr>
          <w:rFonts w:hAnsi="Tunga"/>
          <w:i/>
        </w:rPr>
        <w:t>территории</w:t>
      </w:r>
      <w:r w:rsidRPr="000B742C">
        <w:rPr>
          <w:rFonts w:hAnsi="Tunga"/>
          <w:i/>
        </w:rPr>
        <w:t xml:space="preserve"> </w:t>
      </w:r>
      <w:r w:rsidRPr="000B742C">
        <w:rPr>
          <w:rFonts w:hAnsi="Tunga"/>
          <w:i/>
        </w:rPr>
        <w:t>Нижнего</w:t>
      </w:r>
      <w:r w:rsidRPr="000B742C">
        <w:rPr>
          <w:rFonts w:hAnsi="Tunga"/>
          <w:i/>
        </w:rPr>
        <w:t xml:space="preserve"> </w:t>
      </w:r>
      <w:r w:rsidRPr="000B742C">
        <w:rPr>
          <w:rFonts w:hAnsi="Tunga"/>
          <w:i/>
        </w:rPr>
        <w:t>Новгорода</w:t>
      </w:r>
      <w:r w:rsidRPr="000B742C">
        <w:rPr>
          <w:rFonts w:hAnsi="Tunga"/>
          <w:i/>
        </w:rPr>
        <w:t xml:space="preserve">, </w:t>
      </w:r>
      <w:r w:rsidRPr="000B742C">
        <w:rPr>
          <w:rFonts w:hAnsi="Tunga"/>
          <w:i/>
        </w:rPr>
        <w:t>читатели</w:t>
      </w:r>
      <w:r w:rsidRPr="000B742C">
        <w:rPr>
          <w:rFonts w:hAnsi="Tunga"/>
          <w:i/>
        </w:rPr>
        <w:t xml:space="preserve"> </w:t>
      </w:r>
      <w:r w:rsidRPr="000B742C">
        <w:rPr>
          <w:rFonts w:hAnsi="Tunga"/>
          <w:i/>
        </w:rPr>
        <w:t>смогут</w:t>
      </w:r>
      <w:r w:rsidRPr="000B742C">
        <w:rPr>
          <w:rFonts w:hAnsi="Tunga"/>
          <w:i/>
        </w:rPr>
        <w:t xml:space="preserve"> </w:t>
      </w:r>
      <w:r w:rsidRPr="000B742C">
        <w:rPr>
          <w:rFonts w:hAnsi="Tunga"/>
          <w:i/>
        </w:rPr>
        <w:t>найти</w:t>
      </w:r>
      <w:r w:rsidRPr="000B742C">
        <w:rPr>
          <w:rFonts w:hAnsi="Tunga"/>
          <w:i/>
        </w:rPr>
        <w:t xml:space="preserve"> </w:t>
      </w:r>
      <w:r w:rsidRPr="000B742C">
        <w:rPr>
          <w:rFonts w:hAnsi="Tunga"/>
          <w:i/>
        </w:rPr>
        <w:t>исторические</w:t>
      </w:r>
      <w:r w:rsidRPr="000B742C">
        <w:rPr>
          <w:rFonts w:hAnsi="Tunga"/>
          <w:i/>
        </w:rPr>
        <w:t xml:space="preserve"> </w:t>
      </w:r>
      <w:r w:rsidRPr="000B742C">
        <w:rPr>
          <w:rFonts w:hAnsi="Tunga"/>
          <w:i/>
        </w:rPr>
        <w:t>очерки</w:t>
      </w:r>
      <w:r w:rsidRPr="000B742C">
        <w:rPr>
          <w:rFonts w:hAnsi="Tunga"/>
          <w:i/>
        </w:rPr>
        <w:t xml:space="preserve"> </w:t>
      </w:r>
      <w:r w:rsidRPr="000B742C">
        <w:rPr>
          <w:rFonts w:hAnsi="Tunga"/>
          <w:i/>
        </w:rPr>
        <w:t>о</w:t>
      </w:r>
      <w:r w:rsidRPr="000B742C">
        <w:rPr>
          <w:rFonts w:hAnsi="Tunga"/>
          <w:i/>
        </w:rPr>
        <w:t xml:space="preserve"> </w:t>
      </w:r>
      <w:r w:rsidRPr="000B742C">
        <w:rPr>
          <w:rFonts w:hAnsi="Tunga"/>
          <w:i/>
        </w:rPr>
        <w:t>формировании</w:t>
      </w:r>
      <w:r w:rsidRPr="000B742C">
        <w:rPr>
          <w:rFonts w:hAnsi="Tunga"/>
          <w:i/>
        </w:rPr>
        <w:t xml:space="preserve"> </w:t>
      </w:r>
      <w:r w:rsidRPr="000B742C">
        <w:rPr>
          <w:rFonts w:hAnsi="Tunga"/>
          <w:i/>
        </w:rPr>
        <w:t>архитектурного</w:t>
      </w:r>
      <w:r w:rsidRPr="000B742C">
        <w:rPr>
          <w:rFonts w:hAnsi="Tunga"/>
          <w:i/>
        </w:rPr>
        <w:t xml:space="preserve"> </w:t>
      </w:r>
      <w:r w:rsidRPr="000B742C">
        <w:rPr>
          <w:rFonts w:hAnsi="Tunga"/>
          <w:i/>
        </w:rPr>
        <w:t>облика</w:t>
      </w:r>
      <w:r w:rsidRPr="000B742C">
        <w:rPr>
          <w:rFonts w:hAnsi="Tunga"/>
          <w:i/>
        </w:rPr>
        <w:t xml:space="preserve"> </w:t>
      </w:r>
      <w:r w:rsidRPr="000B742C">
        <w:rPr>
          <w:rFonts w:hAnsi="Tunga"/>
          <w:i/>
        </w:rPr>
        <w:t>Нижнего</w:t>
      </w:r>
      <w:r w:rsidRPr="000B742C">
        <w:rPr>
          <w:rFonts w:hAnsi="Tunga"/>
          <w:i/>
        </w:rPr>
        <w:t xml:space="preserve"> </w:t>
      </w:r>
      <w:r w:rsidRPr="000B742C">
        <w:rPr>
          <w:rFonts w:hAnsi="Tunga"/>
          <w:i/>
        </w:rPr>
        <w:t>Новгорода</w:t>
      </w:r>
      <w:r w:rsidRPr="000B742C">
        <w:rPr>
          <w:rFonts w:hAnsi="Tunga"/>
          <w:i/>
        </w:rPr>
        <w:t xml:space="preserve"> </w:t>
      </w:r>
      <w:r w:rsidRPr="000B742C">
        <w:rPr>
          <w:rFonts w:hAnsi="Tunga"/>
          <w:i/>
        </w:rPr>
        <w:t>и</w:t>
      </w:r>
      <w:r w:rsidRPr="000B742C">
        <w:rPr>
          <w:rFonts w:hAnsi="Tunga"/>
          <w:i/>
        </w:rPr>
        <w:t xml:space="preserve"> </w:t>
      </w:r>
      <w:r w:rsidRPr="000B742C">
        <w:rPr>
          <w:rFonts w:hAnsi="Tunga"/>
          <w:i/>
        </w:rPr>
        <w:t>о</w:t>
      </w:r>
      <w:r w:rsidRPr="000B742C">
        <w:rPr>
          <w:rFonts w:hAnsi="Tunga"/>
          <w:i/>
        </w:rPr>
        <w:t xml:space="preserve"> </w:t>
      </w:r>
      <w:r w:rsidRPr="000B742C">
        <w:rPr>
          <w:rFonts w:hAnsi="Tunga"/>
          <w:i/>
        </w:rPr>
        <w:t>достопримечательных</w:t>
      </w:r>
      <w:r w:rsidRPr="000B742C">
        <w:rPr>
          <w:rFonts w:hAnsi="Tunga"/>
          <w:i/>
        </w:rPr>
        <w:t xml:space="preserve"> </w:t>
      </w:r>
      <w:r w:rsidRPr="000B742C">
        <w:rPr>
          <w:rFonts w:hAnsi="Tunga"/>
          <w:i/>
        </w:rPr>
        <w:t>местах</w:t>
      </w:r>
      <w:r w:rsidRPr="000B742C">
        <w:rPr>
          <w:rFonts w:hAnsi="Tunga"/>
          <w:i/>
        </w:rPr>
        <w:t xml:space="preserve">. </w:t>
      </w:r>
      <w:r w:rsidRPr="000B742C">
        <w:rPr>
          <w:rFonts w:hAnsi="Tunga"/>
          <w:i/>
        </w:rPr>
        <w:t>Каталог</w:t>
      </w:r>
      <w:r w:rsidRPr="000B742C">
        <w:rPr>
          <w:rFonts w:hAnsi="Tunga"/>
          <w:i/>
        </w:rPr>
        <w:t xml:space="preserve"> </w:t>
      </w:r>
      <w:r w:rsidRPr="000B742C">
        <w:rPr>
          <w:rFonts w:hAnsi="Tunga"/>
          <w:i/>
        </w:rPr>
        <w:t>иллюстрирован</w:t>
      </w:r>
      <w:r w:rsidRPr="000B742C">
        <w:rPr>
          <w:rFonts w:hAnsi="Tunga"/>
          <w:i/>
        </w:rPr>
        <w:t xml:space="preserve"> </w:t>
      </w:r>
      <w:r w:rsidRPr="000B742C">
        <w:rPr>
          <w:rFonts w:hAnsi="Tunga"/>
          <w:i/>
        </w:rPr>
        <w:t>архивными</w:t>
      </w:r>
      <w:r w:rsidRPr="000B742C">
        <w:rPr>
          <w:rFonts w:hAnsi="Tunga"/>
          <w:i/>
        </w:rPr>
        <w:t xml:space="preserve"> </w:t>
      </w:r>
      <w:r w:rsidRPr="000B742C">
        <w:rPr>
          <w:rFonts w:hAnsi="Tunga"/>
          <w:i/>
        </w:rPr>
        <w:t>и</w:t>
      </w:r>
      <w:r w:rsidRPr="000B742C">
        <w:rPr>
          <w:rFonts w:hAnsi="Tunga"/>
          <w:i/>
        </w:rPr>
        <w:t xml:space="preserve"> </w:t>
      </w:r>
      <w:r w:rsidRPr="000B742C">
        <w:rPr>
          <w:rFonts w:hAnsi="Tunga"/>
          <w:i/>
        </w:rPr>
        <w:t>натурными</w:t>
      </w:r>
      <w:r w:rsidRPr="000B742C">
        <w:rPr>
          <w:rFonts w:hAnsi="Tunga"/>
          <w:i/>
        </w:rPr>
        <w:t xml:space="preserve"> </w:t>
      </w:r>
      <w:r w:rsidRPr="000B742C">
        <w:rPr>
          <w:rFonts w:hAnsi="Tunga"/>
          <w:i/>
        </w:rPr>
        <w:t>фотографиями</w:t>
      </w:r>
      <w:r w:rsidRPr="000B742C">
        <w:rPr>
          <w:rFonts w:hAnsi="Tunga"/>
          <w:i/>
        </w:rPr>
        <w:t xml:space="preserve">, </w:t>
      </w:r>
      <w:r w:rsidRPr="000B742C">
        <w:rPr>
          <w:rFonts w:hAnsi="Tunga"/>
          <w:i/>
        </w:rPr>
        <w:t>чертежами</w:t>
      </w:r>
      <w:r w:rsidRPr="000B742C">
        <w:rPr>
          <w:rFonts w:hAnsi="Tunga"/>
          <w:i/>
        </w:rPr>
        <w:t xml:space="preserve">, </w:t>
      </w:r>
      <w:r w:rsidRPr="000B742C">
        <w:rPr>
          <w:rFonts w:hAnsi="Tunga"/>
          <w:i/>
        </w:rPr>
        <w:t>снабжен</w:t>
      </w:r>
      <w:r w:rsidRPr="000B742C">
        <w:rPr>
          <w:rFonts w:hAnsi="Tunga"/>
          <w:i/>
        </w:rPr>
        <w:t xml:space="preserve"> </w:t>
      </w:r>
      <w:r w:rsidRPr="000B742C">
        <w:rPr>
          <w:rFonts w:hAnsi="Tunga"/>
          <w:i/>
        </w:rPr>
        <w:t>предметным</w:t>
      </w:r>
      <w:r w:rsidRPr="000B742C">
        <w:rPr>
          <w:rFonts w:hAnsi="Tunga"/>
          <w:i/>
        </w:rPr>
        <w:t xml:space="preserve"> </w:t>
      </w:r>
      <w:r w:rsidRPr="000B742C">
        <w:rPr>
          <w:rFonts w:hAnsi="Tunga"/>
          <w:i/>
        </w:rPr>
        <w:t>и</w:t>
      </w:r>
      <w:r w:rsidRPr="000B742C">
        <w:rPr>
          <w:rFonts w:hAnsi="Tunga"/>
          <w:i/>
        </w:rPr>
        <w:t xml:space="preserve"> </w:t>
      </w:r>
      <w:r w:rsidRPr="000B742C">
        <w:rPr>
          <w:rFonts w:hAnsi="Tunga"/>
          <w:i/>
        </w:rPr>
        <w:t>географическим</w:t>
      </w:r>
      <w:r w:rsidRPr="000B742C">
        <w:rPr>
          <w:rFonts w:hAnsi="Tunga"/>
          <w:i/>
        </w:rPr>
        <w:t xml:space="preserve"> </w:t>
      </w:r>
      <w:r w:rsidRPr="000B742C">
        <w:rPr>
          <w:rFonts w:hAnsi="Tunga"/>
          <w:i/>
        </w:rPr>
        <w:t>указателями</w:t>
      </w:r>
      <w:r w:rsidRPr="000B742C">
        <w:rPr>
          <w:rFonts w:hAnsi="Tunga"/>
          <w:i/>
        </w:rPr>
        <w:t>.</w:t>
      </w:r>
    </w:p>
    <w:p w:rsidR="00E835B0" w:rsidRPr="004E0820" w:rsidRDefault="00E835B0" w:rsidP="00E835B0">
      <w:pPr>
        <w:jc w:val="both"/>
        <w:textAlignment w:val="baseline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hAnsi="Tunga"/>
          <w:i/>
        </w:rPr>
        <w:tab/>
      </w:r>
      <w:r w:rsidRPr="004E0820">
        <w:rPr>
          <w:rFonts w:hAnsi="Tunga"/>
          <w:i/>
        </w:rPr>
        <w:t>Издание</w:t>
      </w:r>
      <w:r w:rsidRPr="004E0820">
        <w:rPr>
          <w:rFonts w:hAnsi="Tunga"/>
          <w:i/>
        </w:rPr>
        <w:t xml:space="preserve"> </w:t>
      </w:r>
      <w:r w:rsidRPr="004E0820">
        <w:rPr>
          <w:rFonts w:hAnsi="Tunga"/>
          <w:i/>
        </w:rPr>
        <w:t>адресовано</w:t>
      </w:r>
      <w:r w:rsidRPr="004E0820">
        <w:rPr>
          <w:rFonts w:hAnsi="Tunga"/>
          <w:i/>
        </w:rPr>
        <w:t xml:space="preserve"> </w:t>
      </w:r>
      <w:r w:rsidRPr="004E0820">
        <w:rPr>
          <w:rFonts w:hAnsi="Tunga"/>
          <w:i/>
        </w:rPr>
        <w:t>архитекторам</w:t>
      </w:r>
      <w:r w:rsidRPr="004E0820">
        <w:rPr>
          <w:rFonts w:hAnsi="Tunga"/>
          <w:i/>
        </w:rPr>
        <w:t xml:space="preserve">, </w:t>
      </w:r>
      <w:r w:rsidRPr="004E0820">
        <w:rPr>
          <w:rFonts w:hAnsi="Tunga"/>
          <w:i/>
        </w:rPr>
        <w:t>градостроителям</w:t>
      </w:r>
      <w:r w:rsidRPr="004E0820">
        <w:rPr>
          <w:rFonts w:hAnsi="Tunga"/>
          <w:i/>
        </w:rPr>
        <w:t xml:space="preserve">, </w:t>
      </w:r>
      <w:r w:rsidRPr="004E0820">
        <w:rPr>
          <w:rFonts w:hAnsi="Tunga"/>
          <w:i/>
        </w:rPr>
        <w:t>реставраторам</w:t>
      </w:r>
      <w:r w:rsidRPr="004E0820">
        <w:rPr>
          <w:rFonts w:hAnsi="Tunga"/>
          <w:i/>
        </w:rPr>
        <w:t xml:space="preserve">, </w:t>
      </w:r>
      <w:r w:rsidRPr="004E0820">
        <w:rPr>
          <w:rFonts w:hAnsi="Tunga"/>
          <w:i/>
        </w:rPr>
        <w:t>искусствоведам</w:t>
      </w:r>
      <w:r w:rsidRPr="004E0820">
        <w:rPr>
          <w:rFonts w:hAnsi="Tunga"/>
          <w:i/>
        </w:rPr>
        <w:t xml:space="preserve">, </w:t>
      </w:r>
      <w:r w:rsidRPr="004E0820">
        <w:rPr>
          <w:rFonts w:hAnsi="Tunga"/>
          <w:i/>
        </w:rPr>
        <w:t>музейным</w:t>
      </w:r>
      <w:r w:rsidRPr="004E0820">
        <w:rPr>
          <w:rFonts w:hAnsi="Tunga"/>
          <w:i/>
        </w:rPr>
        <w:t xml:space="preserve"> </w:t>
      </w:r>
      <w:r w:rsidRPr="004E0820">
        <w:rPr>
          <w:rFonts w:hAnsi="Tunga"/>
          <w:i/>
        </w:rPr>
        <w:t>работникам</w:t>
      </w:r>
      <w:r w:rsidRPr="004E0820">
        <w:rPr>
          <w:rFonts w:hAnsi="Tunga"/>
          <w:i/>
        </w:rPr>
        <w:t xml:space="preserve">, </w:t>
      </w:r>
      <w:r w:rsidRPr="004E0820">
        <w:rPr>
          <w:rFonts w:hAnsi="Tunga"/>
          <w:i/>
        </w:rPr>
        <w:t>экскурсоводам</w:t>
      </w:r>
      <w:r w:rsidRPr="004E0820">
        <w:rPr>
          <w:rFonts w:hAnsi="Tunga"/>
          <w:i/>
        </w:rPr>
        <w:t xml:space="preserve">, </w:t>
      </w:r>
      <w:r w:rsidRPr="004E0820">
        <w:rPr>
          <w:rFonts w:hAnsi="Tunga"/>
          <w:i/>
        </w:rPr>
        <w:t>краеведам</w:t>
      </w:r>
      <w:r w:rsidRPr="004E0820">
        <w:rPr>
          <w:rFonts w:hAnsi="Tunga"/>
          <w:i/>
        </w:rPr>
        <w:t xml:space="preserve"> </w:t>
      </w:r>
      <w:r w:rsidRPr="004E0820">
        <w:rPr>
          <w:rFonts w:hAnsi="Tunga"/>
          <w:i/>
        </w:rPr>
        <w:t>и</w:t>
      </w:r>
      <w:r w:rsidRPr="004E0820">
        <w:rPr>
          <w:rFonts w:hAnsi="Tunga"/>
          <w:i/>
        </w:rPr>
        <w:t xml:space="preserve"> </w:t>
      </w:r>
      <w:r w:rsidRPr="004E0820">
        <w:rPr>
          <w:rFonts w:hAnsi="Tunga"/>
          <w:i/>
        </w:rPr>
        <w:t>всем</w:t>
      </w:r>
      <w:r w:rsidRPr="004E0820">
        <w:rPr>
          <w:rFonts w:hAnsi="Tunga"/>
          <w:i/>
        </w:rPr>
        <w:t xml:space="preserve">, </w:t>
      </w:r>
      <w:r w:rsidRPr="004E0820">
        <w:rPr>
          <w:rFonts w:hAnsi="Tunga"/>
          <w:i/>
        </w:rPr>
        <w:t>кто</w:t>
      </w:r>
      <w:r w:rsidRPr="004E0820">
        <w:rPr>
          <w:rFonts w:hAnsi="Tunga"/>
          <w:i/>
        </w:rPr>
        <w:t xml:space="preserve"> </w:t>
      </w:r>
      <w:r w:rsidRPr="004E0820">
        <w:rPr>
          <w:rFonts w:hAnsi="Tunga"/>
          <w:i/>
        </w:rPr>
        <w:t>интересуется</w:t>
      </w:r>
      <w:r w:rsidRPr="004E0820">
        <w:rPr>
          <w:rFonts w:hAnsi="Tunga"/>
          <w:i/>
        </w:rPr>
        <w:t xml:space="preserve"> </w:t>
      </w:r>
      <w:r w:rsidRPr="004E0820">
        <w:rPr>
          <w:rFonts w:hAnsi="Tunga"/>
          <w:i/>
        </w:rPr>
        <w:t>отечественной</w:t>
      </w:r>
      <w:r w:rsidRPr="004E0820">
        <w:rPr>
          <w:rFonts w:hAnsi="Tunga"/>
          <w:i/>
        </w:rPr>
        <w:t xml:space="preserve"> </w:t>
      </w:r>
      <w:r w:rsidRPr="004E0820">
        <w:rPr>
          <w:rFonts w:hAnsi="Tunga"/>
          <w:i/>
        </w:rPr>
        <w:t>культурой</w:t>
      </w:r>
      <w:r>
        <w:rPr>
          <w:rFonts w:hAnsi="Tunga"/>
          <w:i/>
        </w:rPr>
        <w:t>.</w:t>
      </w:r>
    </w:p>
    <w:p w:rsidR="00671B0D" w:rsidRPr="00655FC4" w:rsidRDefault="002A2496" w:rsidP="00671B0D">
      <w:pPr>
        <w:jc w:val="both"/>
        <w:textAlignment w:val="baseline"/>
        <w:rPr>
          <w:rFonts w:hAnsi="Tunga"/>
          <w:sz w:val="24"/>
          <w:szCs w:val="24"/>
        </w:rPr>
      </w:pPr>
      <w:r>
        <w:rPr>
          <w:rFonts w:hAnsi="Tunga"/>
          <w:noProof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209550</wp:posOffset>
            </wp:positionV>
            <wp:extent cx="770255" cy="1077595"/>
            <wp:effectExtent l="19050" t="38100" r="0" b="8255"/>
            <wp:wrapThrough wrapText="bothSides">
              <wp:wrapPolygon edited="0">
                <wp:start x="17629" y="-764"/>
                <wp:lineTo x="-534" y="1146"/>
                <wp:lineTo x="-534" y="21765"/>
                <wp:lineTo x="2671" y="21765"/>
                <wp:lineTo x="12287" y="21765"/>
                <wp:lineTo x="21369" y="19856"/>
                <wp:lineTo x="20834" y="17565"/>
                <wp:lineTo x="20834" y="-764"/>
                <wp:lineTo x="17629" y="-764"/>
              </wp:wrapPolygon>
            </wp:wrapThrough>
            <wp:docPr id="3" name="Рисунок 3" descr="\\111-702dad283d5\мои документы\Мои рисунки\Писатели\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11-702dad283d5\мои документы\Мои рисунки\Писатели\2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8E5F51">
        <w:rPr>
          <w:rFonts w:hAnsi="Tunga"/>
        </w:rPr>
        <w:tab/>
      </w:r>
      <w:r w:rsidR="008E5F51" w:rsidRPr="00655FC4">
        <w:rPr>
          <w:rFonts w:hAnsi="Tunga"/>
          <w:b/>
          <w:sz w:val="24"/>
          <w:szCs w:val="24"/>
        </w:rPr>
        <w:t xml:space="preserve">3. </w:t>
      </w:r>
      <w:r w:rsidR="008E5F51" w:rsidRPr="00655FC4">
        <w:rPr>
          <w:rFonts w:hAnsi="Tunga"/>
          <w:b/>
          <w:sz w:val="24"/>
          <w:szCs w:val="24"/>
        </w:rPr>
        <w:t>Сахаровские</w:t>
      </w:r>
      <w:r w:rsidR="008E5F51" w:rsidRPr="00655FC4">
        <w:rPr>
          <w:rFonts w:hAnsi="Tunga"/>
          <w:sz w:val="24"/>
          <w:szCs w:val="24"/>
        </w:rPr>
        <w:t xml:space="preserve"> </w:t>
      </w:r>
      <w:r w:rsidR="008E5F51" w:rsidRPr="00655FC4">
        <w:rPr>
          <w:rFonts w:hAnsi="Tunga"/>
          <w:sz w:val="24"/>
          <w:szCs w:val="24"/>
        </w:rPr>
        <w:t>чтения</w:t>
      </w:r>
      <w:r w:rsidR="008E5F51" w:rsidRPr="00655FC4">
        <w:rPr>
          <w:rFonts w:hAnsi="Tunga"/>
          <w:sz w:val="24"/>
          <w:szCs w:val="24"/>
        </w:rPr>
        <w:t xml:space="preserve">. </w:t>
      </w:r>
      <w:r w:rsidR="008E5F51" w:rsidRPr="00655FC4">
        <w:rPr>
          <w:rFonts w:hAnsi="Tunga"/>
          <w:sz w:val="24"/>
          <w:szCs w:val="24"/>
        </w:rPr>
        <w:t>«Свободомыслие</w:t>
      </w:r>
      <w:r w:rsidR="008E5F51" w:rsidRPr="00655FC4">
        <w:rPr>
          <w:rFonts w:hAnsi="Tunga"/>
          <w:sz w:val="24"/>
          <w:szCs w:val="24"/>
        </w:rPr>
        <w:t xml:space="preserve">: </w:t>
      </w:r>
      <w:r w:rsidR="008E5F51" w:rsidRPr="00655FC4">
        <w:rPr>
          <w:rFonts w:hAnsi="Tunga"/>
          <w:sz w:val="24"/>
          <w:szCs w:val="24"/>
        </w:rPr>
        <w:t>его</w:t>
      </w:r>
      <w:r w:rsidR="008E5F51" w:rsidRPr="00655FC4">
        <w:rPr>
          <w:rFonts w:hAnsi="Tunga"/>
          <w:sz w:val="24"/>
          <w:szCs w:val="24"/>
        </w:rPr>
        <w:t xml:space="preserve"> </w:t>
      </w:r>
      <w:r w:rsidR="008E5F51" w:rsidRPr="00655FC4">
        <w:rPr>
          <w:rFonts w:hAnsi="Tunga"/>
          <w:sz w:val="24"/>
          <w:szCs w:val="24"/>
        </w:rPr>
        <w:t>прошлое</w:t>
      </w:r>
      <w:r w:rsidR="008E5F51" w:rsidRPr="00655FC4">
        <w:rPr>
          <w:rFonts w:hAnsi="Tunga"/>
          <w:sz w:val="24"/>
          <w:szCs w:val="24"/>
        </w:rPr>
        <w:t xml:space="preserve">, </w:t>
      </w:r>
      <w:r w:rsidR="008E5F51" w:rsidRPr="00655FC4">
        <w:rPr>
          <w:rFonts w:hAnsi="Tunga"/>
          <w:sz w:val="24"/>
          <w:szCs w:val="24"/>
        </w:rPr>
        <w:t>настоящее</w:t>
      </w:r>
      <w:r w:rsidR="008E5F51" w:rsidRPr="00655FC4">
        <w:rPr>
          <w:rFonts w:hAnsi="Tunga"/>
          <w:sz w:val="24"/>
          <w:szCs w:val="24"/>
        </w:rPr>
        <w:t xml:space="preserve"> </w:t>
      </w:r>
      <w:r w:rsidR="008E5F51" w:rsidRPr="00655FC4">
        <w:rPr>
          <w:rFonts w:hAnsi="Tunga"/>
          <w:sz w:val="24"/>
          <w:szCs w:val="24"/>
        </w:rPr>
        <w:t>и</w:t>
      </w:r>
      <w:r w:rsidR="008E5F51" w:rsidRPr="00655FC4">
        <w:rPr>
          <w:rFonts w:hAnsi="Tunga"/>
          <w:sz w:val="24"/>
          <w:szCs w:val="24"/>
        </w:rPr>
        <w:t xml:space="preserve"> </w:t>
      </w:r>
      <w:r w:rsidR="008E5F51" w:rsidRPr="00655FC4">
        <w:rPr>
          <w:rFonts w:hAnsi="Tunga"/>
          <w:sz w:val="24"/>
          <w:szCs w:val="24"/>
        </w:rPr>
        <w:t>будущее»</w:t>
      </w:r>
      <w:r w:rsidR="008E5F51" w:rsidRPr="00655FC4">
        <w:rPr>
          <w:rFonts w:hAnsi="Tunga"/>
          <w:sz w:val="24"/>
          <w:szCs w:val="24"/>
        </w:rPr>
        <w:t xml:space="preserve"> : </w:t>
      </w:r>
      <w:r w:rsidR="008E5F51" w:rsidRPr="00655FC4">
        <w:rPr>
          <w:rFonts w:hAnsi="Tunga"/>
          <w:sz w:val="24"/>
          <w:szCs w:val="24"/>
        </w:rPr>
        <w:t>сб</w:t>
      </w:r>
      <w:r w:rsidR="008E5F51" w:rsidRPr="00655FC4">
        <w:rPr>
          <w:rFonts w:hAnsi="Tunga"/>
          <w:sz w:val="24"/>
          <w:szCs w:val="24"/>
        </w:rPr>
        <w:t xml:space="preserve">. </w:t>
      </w:r>
      <w:r w:rsidR="008E5F51" w:rsidRPr="00655FC4">
        <w:rPr>
          <w:rFonts w:hAnsi="Tunga"/>
          <w:sz w:val="24"/>
          <w:szCs w:val="24"/>
        </w:rPr>
        <w:t>материалов</w:t>
      </w:r>
      <w:r w:rsidR="008E5F51" w:rsidRPr="00655FC4">
        <w:rPr>
          <w:rFonts w:hAnsi="Tunga"/>
          <w:sz w:val="24"/>
          <w:szCs w:val="24"/>
        </w:rPr>
        <w:t xml:space="preserve"> </w:t>
      </w:r>
      <w:r w:rsidR="008E5F51" w:rsidRPr="00655FC4">
        <w:rPr>
          <w:rFonts w:hAnsi="Tunga"/>
          <w:sz w:val="24"/>
          <w:szCs w:val="24"/>
        </w:rPr>
        <w:t>одиннадцатой</w:t>
      </w:r>
      <w:r w:rsidR="008E5F51" w:rsidRPr="00655FC4">
        <w:rPr>
          <w:rFonts w:hAnsi="Tunga"/>
          <w:sz w:val="24"/>
          <w:szCs w:val="24"/>
        </w:rPr>
        <w:t xml:space="preserve"> </w:t>
      </w:r>
      <w:r w:rsidR="008E5F51" w:rsidRPr="00655FC4">
        <w:rPr>
          <w:rFonts w:hAnsi="Tunga"/>
          <w:sz w:val="24"/>
          <w:szCs w:val="24"/>
        </w:rPr>
        <w:t>гор</w:t>
      </w:r>
      <w:r w:rsidR="008E5F51" w:rsidRPr="00655FC4">
        <w:rPr>
          <w:rFonts w:hAnsi="Tunga"/>
          <w:sz w:val="24"/>
          <w:szCs w:val="24"/>
        </w:rPr>
        <w:t xml:space="preserve">. </w:t>
      </w:r>
      <w:r w:rsidR="008E5F51" w:rsidRPr="00655FC4">
        <w:rPr>
          <w:rFonts w:hAnsi="Tunga"/>
          <w:sz w:val="24"/>
          <w:szCs w:val="24"/>
        </w:rPr>
        <w:t>науч</w:t>
      </w:r>
      <w:r w:rsidR="00671B0D" w:rsidRPr="00655FC4">
        <w:rPr>
          <w:rFonts w:hAnsi="Tunga"/>
          <w:sz w:val="24"/>
          <w:szCs w:val="24"/>
        </w:rPr>
        <w:t>но</w:t>
      </w:r>
      <w:r w:rsidR="00671B0D" w:rsidRPr="00655FC4">
        <w:rPr>
          <w:rFonts w:hAnsi="Tunga"/>
          <w:sz w:val="24"/>
          <w:szCs w:val="24"/>
        </w:rPr>
        <w:t>-</w:t>
      </w:r>
      <w:r w:rsidR="00671B0D" w:rsidRPr="00655FC4">
        <w:rPr>
          <w:rFonts w:hAnsi="Tunga"/>
          <w:sz w:val="24"/>
          <w:szCs w:val="24"/>
        </w:rPr>
        <w:t>практич</w:t>
      </w:r>
      <w:r w:rsidR="00671B0D" w:rsidRPr="00655FC4">
        <w:rPr>
          <w:rFonts w:hAnsi="Tunga"/>
          <w:sz w:val="24"/>
          <w:szCs w:val="24"/>
        </w:rPr>
        <w:t xml:space="preserve">. </w:t>
      </w:r>
      <w:r w:rsidR="00671B0D" w:rsidRPr="00655FC4">
        <w:rPr>
          <w:rFonts w:hAnsi="Tunga"/>
          <w:sz w:val="24"/>
          <w:szCs w:val="24"/>
        </w:rPr>
        <w:t>конференции</w:t>
      </w:r>
      <w:r w:rsidR="00671B0D" w:rsidRPr="00655FC4">
        <w:rPr>
          <w:rFonts w:hAnsi="Tunga"/>
          <w:sz w:val="24"/>
          <w:szCs w:val="24"/>
        </w:rPr>
        <w:t xml:space="preserve">. </w:t>
      </w:r>
      <w:r w:rsidR="00671B0D" w:rsidRPr="00655FC4">
        <w:rPr>
          <w:rFonts w:hAnsi="Tunga"/>
          <w:sz w:val="24"/>
          <w:szCs w:val="24"/>
        </w:rPr>
        <w:t>–</w:t>
      </w:r>
      <w:r w:rsidR="00671B0D" w:rsidRPr="00655FC4">
        <w:rPr>
          <w:rFonts w:hAnsi="Tunga"/>
          <w:sz w:val="24"/>
          <w:szCs w:val="24"/>
        </w:rPr>
        <w:t xml:space="preserve"> </w:t>
      </w:r>
      <w:r w:rsidR="00671B0D" w:rsidRPr="00655FC4">
        <w:rPr>
          <w:rFonts w:hAnsi="Tunga"/>
          <w:sz w:val="24"/>
          <w:szCs w:val="24"/>
        </w:rPr>
        <w:t>Н</w:t>
      </w:r>
      <w:r w:rsidR="00671B0D" w:rsidRPr="00655FC4">
        <w:rPr>
          <w:rFonts w:hAnsi="Tunga"/>
          <w:sz w:val="24"/>
          <w:szCs w:val="24"/>
        </w:rPr>
        <w:t xml:space="preserve">. </w:t>
      </w:r>
      <w:r w:rsidR="00671B0D" w:rsidRPr="00655FC4">
        <w:rPr>
          <w:rFonts w:hAnsi="Tunga"/>
          <w:sz w:val="24"/>
          <w:szCs w:val="24"/>
        </w:rPr>
        <w:t>Новгород</w:t>
      </w:r>
      <w:r w:rsidR="00671B0D" w:rsidRPr="00655FC4">
        <w:rPr>
          <w:rFonts w:hAnsi="Tunga"/>
          <w:sz w:val="24"/>
          <w:szCs w:val="24"/>
        </w:rPr>
        <w:t xml:space="preserve">, 2016. </w:t>
      </w:r>
      <w:r w:rsidR="00671B0D" w:rsidRPr="00655FC4">
        <w:rPr>
          <w:rFonts w:hAnsi="Tunga"/>
          <w:sz w:val="24"/>
          <w:szCs w:val="24"/>
        </w:rPr>
        <w:t>–</w:t>
      </w:r>
      <w:r w:rsidR="00671B0D" w:rsidRPr="00655FC4">
        <w:rPr>
          <w:rFonts w:hAnsi="Tunga"/>
          <w:sz w:val="24"/>
          <w:szCs w:val="24"/>
        </w:rPr>
        <w:t xml:space="preserve"> 149 </w:t>
      </w:r>
      <w:r w:rsidR="00671B0D" w:rsidRPr="00655FC4">
        <w:rPr>
          <w:rFonts w:hAnsi="Tunga"/>
          <w:sz w:val="24"/>
          <w:szCs w:val="24"/>
        </w:rPr>
        <w:t>с</w:t>
      </w:r>
      <w:r w:rsidR="00671B0D" w:rsidRPr="00655FC4">
        <w:rPr>
          <w:rFonts w:hAnsi="Tunga"/>
          <w:sz w:val="24"/>
          <w:szCs w:val="24"/>
        </w:rPr>
        <w:t>.</w:t>
      </w:r>
    </w:p>
    <w:p w:rsidR="008E5F51" w:rsidRPr="00EA2DB8" w:rsidRDefault="00671B0D" w:rsidP="00EA2DB8">
      <w:pPr>
        <w:jc w:val="both"/>
        <w:textAlignment w:val="baseline"/>
        <w:rPr>
          <w:rFonts w:hAnsi="Tunga"/>
          <w:i/>
        </w:rPr>
      </w:pPr>
      <w:r>
        <w:rPr>
          <w:rFonts w:hAnsi="Tunga"/>
          <w:sz w:val="26"/>
          <w:szCs w:val="26"/>
        </w:rPr>
        <w:tab/>
      </w:r>
      <w:r w:rsidRPr="00EA2DB8">
        <w:rPr>
          <w:rFonts w:hAnsi="Tunga"/>
          <w:i/>
        </w:rPr>
        <w:t>В</w:t>
      </w:r>
      <w:r w:rsidRPr="00EA2DB8">
        <w:rPr>
          <w:rFonts w:hAnsi="Tunga"/>
          <w:i/>
        </w:rPr>
        <w:t xml:space="preserve"> </w:t>
      </w:r>
      <w:r w:rsidRPr="00EA2DB8">
        <w:rPr>
          <w:rFonts w:hAnsi="Tunga"/>
          <w:i/>
        </w:rPr>
        <w:t>основе</w:t>
      </w:r>
      <w:r w:rsidRPr="00EA2DB8">
        <w:rPr>
          <w:rFonts w:hAnsi="Tunga"/>
          <w:i/>
        </w:rPr>
        <w:t xml:space="preserve"> </w:t>
      </w:r>
      <w:r w:rsidRPr="00EA2DB8">
        <w:rPr>
          <w:rFonts w:hAnsi="Tunga"/>
          <w:i/>
        </w:rPr>
        <w:t>сборника</w:t>
      </w:r>
      <w:r w:rsidRPr="00EA2DB8">
        <w:rPr>
          <w:rFonts w:hAnsi="Tunga"/>
          <w:i/>
        </w:rPr>
        <w:t xml:space="preserve"> - </w:t>
      </w:r>
      <w:r w:rsidRPr="00EA2DB8">
        <w:rPr>
          <w:rFonts w:hAnsi="Tunga"/>
          <w:i/>
        </w:rPr>
        <w:t>материалы</w:t>
      </w:r>
      <w:r w:rsidR="008E5F51" w:rsidRPr="00EA2DB8">
        <w:rPr>
          <w:rFonts w:hAnsi="Tunga"/>
          <w:i/>
        </w:rPr>
        <w:t> </w:t>
      </w:r>
      <w:r w:rsidR="008E5F51" w:rsidRPr="00EA2DB8">
        <w:rPr>
          <w:rFonts w:hAnsi="Tunga"/>
          <w:i/>
        </w:rPr>
        <w:t xml:space="preserve"> XI </w:t>
      </w:r>
      <w:r w:rsidRPr="00EA2DB8">
        <w:rPr>
          <w:rFonts w:hAnsi="Tunga"/>
          <w:i/>
        </w:rPr>
        <w:t>городской</w:t>
      </w:r>
      <w:r w:rsidRPr="00EA2DB8">
        <w:rPr>
          <w:rFonts w:hAnsi="Tunga"/>
          <w:i/>
        </w:rPr>
        <w:t xml:space="preserve"> </w:t>
      </w:r>
      <w:r w:rsidR="008E5F51" w:rsidRPr="00EA2DB8">
        <w:rPr>
          <w:rFonts w:hAnsi="Tunga"/>
          <w:i/>
        </w:rPr>
        <w:t>научно</w:t>
      </w:r>
      <w:r w:rsidR="008E5F51" w:rsidRPr="00EA2DB8">
        <w:rPr>
          <w:rFonts w:hAnsi="Tunga"/>
          <w:i/>
        </w:rPr>
        <w:t>-</w:t>
      </w:r>
      <w:r w:rsidR="008E5F51" w:rsidRPr="00EA2DB8">
        <w:rPr>
          <w:rFonts w:hAnsi="Tunga"/>
          <w:i/>
        </w:rPr>
        <w:t>практической</w:t>
      </w:r>
      <w:r w:rsidR="008E5F51" w:rsidRPr="00EA2DB8">
        <w:rPr>
          <w:rFonts w:hAnsi="Tunga"/>
          <w:i/>
        </w:rPr>
        <w:t xml:space="preserve"> </w:t>
      </w:r>
      <w:r w:rsidR="008E5F51" w:rsidRPr="00EA2DB8">
        <w:rPr>
          <w:rFonts w:hAnsi="Tunga"/>
          <w:i/>
        </w:rPr>
        <w:t>конференции</w:t>
      </w:r>
      <w:r w:rsidR="008E5F51" w:rsidRPr="00EA2DB8">
        <w:rPr>
          <w:rFonts w:hAnsi="Tunga"/>
          <w:i/>
        </w:rPr>
        <w:t xml:space="preserve">, </w:t>
      </w:r>
      <w:r w:rsidR="008E5F51" w:rsidRPr="00EA2DB8">
        <w:rPr>
          <w:rFonts w:hAnsi="Tunga"/>
          <w:i/>
        </w:rPr>
        <w:t>посвященной</w:t>
      </w:r>
      <w:r w:rsidR="008E5F51" w:rsidRPr="00EA2DB8">
        <w:rPr>
          <w:rFonts w:hAnsi="Tunga"/>
          <w:i/>
        </w:rPr>
        <w:t xml:space="preserve"> 95-</w:t>
      </w:r>
      <w:r w:rsidR="008E5F51" w:rsidRPr="00EA2DB8">
        <w:rPr>
          <w:rFonts w:hAnsi="Tunga"/>
          <w:i/>
        </w:rPr>
        <w:t>летию</w:t>
      </w:r>
      <w:r w:rsidR="008E5F51" w:rsidRPr="00EA2DB8">
        <w:rPr>
          <w:rFonts w:hAnsi="Tunga"/>
          <w:i/>
        </w:rPr>
        <w:t xml:space="preserve"> </w:t>
      </w:r>
      <w:r w:rsidR="008E5F51" w:rsidRPr="00EA2DB8">
        <w:rPr>
          <w:rFonts w:hAnsi="Tunga"/>
          <w:i/>
        </w:rPr>
        <w:t>со </w:t>
      </w:r>
      <w:r w:rsidR="008E5F51" w:rsidRPr="00EA2DB8">
        <w:rPr>
          <w:rFonts w:hAnsi="Tunga"/>
          <w:i/>
        </w:rPr>
        <w:t xml:space="preserve"> </w:t>
      </w:r>
      <w:r w:rsidR="008E5F51" w:rsidRPr="00EA2DB8">
        <w:rPr>
          <w:rFonts w:hAnsi="Tunga"/>
          <w:i/>
        </w:rPr>
        <w:t>дня</w:t>
      </w:r>
      <w:r w:rsidR="008E5F51" w:rsidRPr="00EA2DB8">
        <w:rPr>
          <w:rFonts w:hAnsi="Tunga"/>
          <w:i/>
        </w:rPr>
        <w:t xml:space="preserve"> </w:t>
      </w:r>
      <w:r w:rsidR="008E5F51" w:rsidRPr="00EA2DB8">
        <w:rPr>
          <w:rFonts w:hAnsi="Tunga"/>
          <w:i/>
        </w:rPr>
        <w:t>рождения</w:t>
      </w:r>
      <w:r w:rsidR="008E5F51" w:rsidRPr="00EA2DB8">
        <w:rPr>
          <w:rFonts w:hAnsi="Tunga"/>
          <w:i/>
        </w:rPr>
        <w:t xml:space="preserve"> </w:t>
      </w:r>
      <w:r w:rsidR="008E5F51" w:rsidRPr="00EA2DB8">
        <w:rPr>
          <w:rFonts w:hAnsi="Tunga"/>
          <w:i/>
        </w:rPr>
        <w:t>Андрея</w:t>
      </w:r>
      <w:r w:rsidR="008E5F51" w:rsidRPr="00EA2DB8">
        <w:rPr>
          <w:rFonts w:hAnsi="Tunga"/>
          <w:i/>
        </w:rPr>
        <w:t xml:space="preserve"> </w:t>
      </w:r>
      <w:r w:rsidR="008E5F51" w:rsidRPr="00EA2DB8">
        <w:rPr>
          <w:rFonts w:hAnsi="Tunga"/>
          <w:i/>
        </w:rPr>
        <w:t>Дмитриевича</w:t>
      </w:r>
      <w:r w:rsidR="008E5F51" w:rsidRPr="00EA2DB8">
        <w:rPr>
          <w:rFonts w:hAnsi="Tunga"/>
          <w:i/>
        </w:rPr>
        <w:t xml:space="preserve"> </w:t>
      </w:r>
      <w:r w:rsidR="008E5F51" w:rsidRPr="00EA2DB8">
        <w:rPr>
          <w:rFonts w:hAnsi="Tunga"/>
          <w:i/>
        </w:rPr>
        <w:t>Сахарова</w:t>
      </w:r>
      <w:r w:rsidR="008E5F51" w:rsidRPr="00EA2DB8">
        <w:rPr>
          <w:rFonts w:hAnsi="Tunga"/>
          <w:i/>
        </w:rPr>
        <w:t xml:space="preserve"> </w:t>
      </w:r>
      <w:r w:rsidR="008E5F51" w:rsidRPr="00EA2DB8">
        <w:rPr>
          <w:rFonts w:hAnsi="Tunga"/>
          <w:i/>
        </w:rPr>
        <w:t>и </w:t>
      </w:r>
      <w:r w:rsidR="008E5F51" w:rsidRPr="00EA2DB8">
        <w:rPr>
          <w:rFonts w:hAnsi="Tunga"/>
          <w:i/>
        </w:rPr>
        <w:t xml:space="preserve"> 25-</w:t>
      </w:r>
      <w:r w:rsidR="008E5F51" w:rsidRPr="00EA2DB8">
        <w:rPr>
          <w:rFonts w:hAnsi="Tunga"/>
          <w:i/>
        </w:rPr>
        <w:t>летию</w:t>
      </w:r>
      <w:r w:rsidR="008E5F51" w:rsidRPr="00EA2DB8">
        <w:rPr>
          <w:rFonts w:hAnsi="Tunga"/>
          <w:i/>
        </w:rPr>
        <w:t xml:space="preserve"> </w:t>
      </w:r>
      <w:r w:rsidR="008E5F51" w:rsidRPr="00EA2DB8">
        <w:rPr>
          <w:rFonts w:hAnsi="Tunga"/>
          <w:i/>
        </w:rPr>
        <w:t>открытия</w:t>
      </w:r>
      <w:r w:rsidR="008E5F51" w:rsidRPr="00EA2DB8">
        <w:rPr>
          <w:rFonts w:hAnsi="Tunga"/>
          <w:i/>
        </w:rPr>
        <w:t xml:space="preserve"> </w:t>
      </w:r>
      <w:r w:rsidR="008E5F51" w:rsidRPr="00EA2DB8">
        <w:rPr>
          <w:rFonts w:hAnsi="Tunga"/>
          <w:i/>
        </w:rPr>
        <w:t>в </w:t>
      </w:r>
      <w:r w:rsidR="008E5F51" w:rsidRPr="00EA2DB8">
        <w:rPr>
          <w:rFonts w:hAnsi="Tunga"/>
          <w:i/>
        </w:rPr>
        <w:t xml:space="preserve"> </w:t>
      </w:r>
      <w:r w:rsidR="008E5F51" w:rsidRPr="00EA2DB8">
        <w:rPr>
          <w:rFonts w:hAnsi="Tunga"/>
          <w:i/>
        </w:rPr>
        <w:t>Нижнем</w:t>
      </w:r>
      <w:r w:rsidR="008E5F51" w:rsidRPr="00EA2DB8">
        <w:rPr>
          <w:rFonts w:hAnsi="Tunga"/>
          <w:i/>
        </w:rPr>
        <w:t xml:space="preserve"> </w:t>
      </w:r>
      <w:r w:rsidR="008E5F51" w:rsidRPr="00EA2DB8">
        <w:rPr>
          <w:rFonts w:hAnsi="Tunga"/>
          <w:i/>
        </w:rPr>
        <w:t>Новгороде</w:t>
      </w:r>
      <w:r w:rsidR="008E5F51" w:rsidRPr="00EA2DB8">
        <w:rPr>
          <w:rFonts w:hAnsi="Tunga"/>
          <w:i/>
        </w:rPr>
        <w:t xml:space="preserve"> </w:t>
      </w:r>
      <w:r w:rsidR="008E5F51" w:rsidRPr="00EA2DB8">
        <w:rPr>
          <w:rFonts w:hAnsi="Tunga"/>
          <w:i/>
        </w:rPr>
        <w:t>его</w:t>
      </w:r>
      <w:r w:rsidR="008E5F51" w:rsidRPr="00EA2DB8">
        <w:rPr>
          <w:rFonts w:hAnsi="Tunga"/>
          <w:i/>
        </w:rPr>
        <w:t xml:space="preserve"> </w:t>
      </w:r>
      <w:r w:rsidR="008E5F51" w:rsidRPr="00EA2DB8">
        <w:rPr>
          <w:rFonts w:hAnsi="Tunga"/>
          <w:i/>
        </w:rPr>
        <w:t>музея</w:t>
      </w:r>
      <w:r w:rsidR="008E5F51" w:rsidRPr="00EA2DB8">
        <w:rPr>
          <w:rFonts w:hAnsi="Tunga"/>
          <w:i/>
        </w:rPr>
        <w:t>-</w:t>
      </w:r>
      <w:hyperlink r:id="rId13" w:tgtFrame="_blank" w:tooltip="Новостройки Нижнего Новгорода" w:history="1">
        <w:r w:rsidR="008E5F51" w:rsidRPr="00EA2DB8">
          <w:rPr>
            <w:rFonts w:hAnsi="Tunga"/>
            <w:i/>
          </w:rPr>
          <w:t>квартиры</w:t>
        </w:r>
      </w:hyperlink>
      <w:r w:rsidRPr="00EA2DB8">
        <w:rPr>
          <w:rFonts w:hAnsi="Tunga"/>
          <w:i/>
        </w:rPr>
        <w:t>.</w:t>
      </w:r>
    </w:p>
    <w:p w:rsidR="008E5F51" w:rsidRPr="00EA2DB8" w:rsidRDefault="00EA2DB8" w:rsidP="00EA2DB8">
      <w:pPr>
        <w:pStyle w:val="a9"/>
        <w:shd w:val="clear" w:color="auto" w:fill="FFFFFF"/>
        <w:spacing w:before="0" w:beforeAutospacing="0" w:after="0" w:afterAutospacing="0" w:line="215" w:lineRule="atLeast"/>
        <w:jc w:val="both"/>
        <w:rPr>
          <w:rFonts w:asciiTheme="minorHAnsi" w:eastAsiaTheme="minorHAnsi" w:hAnsi="Tunga" w:cstheme="minorBidi"/>
          <w:i/>
          <w:sz w:val="22"/>
          <w:szCs w:val="22"/>
          <w:lang w:eastAsia="en-US"/>
        </w:rPr>
      </w:pP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ab/>
      </w:r>
      <w:r w:rsidR="00671B0D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Свободомыслие</w:t>
      </w:r>
      <w:r w:rsidR="00671B0D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, </w:t>
      </w:r>
      <w:r w:rsidR="00671B0D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как</w:t>
      </w:r>
      <w:r w:rsidR="00671B0D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671B0D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неотъемлемая</w:t>
      </w:r>
      <w:r w:rsidR="00671B0D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671B0D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составляющая</w:t>
      </w:r>
      <w:r w:rsidR="00671B0D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671B0D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личности</w:t>
      </w:r>
      <w:r w:rsidR="00671B0D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671B0D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ученого</w:t>
      </w:r>
      <w:r w:rsidR="00671B0D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671B0D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и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671B0D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гражданина</w:t>
      </w:r>
      <w:r w:rsidR="00671B0D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, </w:t>
      </w:r>
      <w:r w:rsidR="00671B0D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исторические</w:t>
      </w:r>
      <w:r w:rsidR="00671B0D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671B0D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факты</w:t>
      </w:r>
      <w:r w:rsidR="00671B0D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671B0D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и</w:t>
      </w:r>
      <w:r w:rsidR="00671B0D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671B0D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теоретические</w:t>
      </w:r>
      <w:r w:rsidR="00671B0D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671B0D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аспекты</w:t>
      </w:r>
      <w:r w:rsidR="00671B0D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671B0D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свободомыслия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, 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современное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прочтение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идей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Сахарова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, 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нравственное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служение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, 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воспитание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гражданственности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и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патриотизма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, 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актуальные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современные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проблемы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и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отношение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к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ним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–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таков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спектр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тем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, 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затронутых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на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конференции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. 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Сборник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призван</w:t>
      </w:r>
      <w:r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привлечь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внимание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к 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творческому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наследию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великого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ученого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: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его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выдающимся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научным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достижениям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,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стимулировать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к 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дальнейшему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осмыслению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и 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освещению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его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идей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и 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убеждений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в 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свете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разрешения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современных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проблем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общественного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развития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,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соблюдения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прав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человека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и 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реализации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принципов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демократии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в 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стране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и 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в 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мире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.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Кроме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того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«</w:t>
      </w:r>
      <w:hyperlink r:id="rId14" w:tooltip="Сахаровские чтения" w:history="1">
        <w:r w:rsidR="008E5F51" w:rsidRPr="00EA2DB8">
          <w:rPr>
            <w:rFonts w:asciiTheme="minorHAnsi" w:eastAsiaTheme="minorHAnsi" w:hAnsi="Tunga" w:cstheme="minorBidi"/>
            <w:i/>
            <w:sz w:val="22"/>
            <w:szCs w:val="22"/>
            <w:lang w:eastAsia="en-US"/>
          </w:rPr>
          <w:t>Сахаровские</w:t>
        </w:r>
        <w:r w:rsidR="008E5F51" w:rsidRPr="00EA2DB8">
          <w:rPr>
            <w:rFonts w:asciiTheme="minorHAnsi" w:eastAsiaTheme="minorHAnsi" w:hAnsi="Tunga" w:cstheme="minorBidi"/>
            <w:i/>
            <w:sz w:val="22"/>
            <w:szCs w:val="22"/>
            <w:lang w:eastAsia="en-US"/>
          </w:rPr>
          <w:t xml:space="preserve"> </w:t>
        </w:r>
        <w:r w:rsidR="008E5F51" w:rsidRPr="00EA2DB8">
          <w:rPr>
            <w:rFonts w:asciiTheme="minorHAnsi" w:eastAsiaTheme="minorHAnsi" w:hAnsi="Tunga" w:cstheme="minorBidi"/>
            <w:i/>
            <w:sz w:val="22"/>
            <w:szCs w:val="22"/>
            <w:lang w:eastAsia="en-US"/>
          </w:rPr>
          <w:t>чтения</w:t>
        </w:r>
      </w:hyperlink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»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призваны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способствовать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развитию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толерантности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,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патриотизма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и 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гражданского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потенциала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местного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 xml:space="preserve"> 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сообщества</w:t>
      </w:r>
      <w:r w:rsidR="008E5F51" w:rsidRPr="00EA2DB8">
        <w:rPr>
          <w:rFonts w:asciiTheme="minorHAnsi" w:eastAsiaTheme="minorHAnsi" w:hAnsi="Tunga" w:cstheme="minorBidi"/>
          <w:i/>
          <w:sz w:val="22"/>
          <w:szCs w:val="22"/>
          <w:lang w:eastAsia="en-US"/>
        </w:rPr>
        <w:t>.</w:t>
      </w:r>
    </w:p>
    <w:p w:rsidR="008E5F51" w:rsidRDefault="008E5F51" w:rsidP="00602BE0">
      <w:pPr>
        <w:jc w:val="both"/>
        <w:textAlignment w:val="baseline"/>
        <w:rPr>
          <w:rFonts w:hAnsi="Tunga"/>
        </w:rPr>
      </w:pPr>
    </w:p>
    <w:p w:rsidR="00EA2DB8" w:rsidRDefault="00E54C97" w:rsidP="00602BE0">
      <w:pPr>
        <w:jc w:val="both"/>
        <w:textAlignment w:val="baseline"/>
        <w:rPr>
          <w:rFonts w:hAnsi="Tunga"/>
        </w:rPr>
      </w:pPr>
      <w:r>
        <w:rPr>
          <w:rFonts w:hAnsi="Tunga"/>
          <w:noProof/>
          <w:lang w:eastAsia="ru-RU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44" type="#_x0000_t58" style="position:absolute;left:0;text-align:left;margin-left:6.3pt;margin-top:2.2pt;width:440.05pt;height:123.55pt;z-index:251665920">
            <v:textbox>
              <w:txbxContent>
                <w:p w:rsidR="00EA2DB8" w:rsidRPr="00191008" w:rsidRDefault="00EA2DB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tab/>
                  </w:r>
                  <w:r w:rsidRPr="00191008">
                    <w:rPr>
                      <w:b/>
                      <w:i/>
                      <w:sz w:val="20"/>
                      <w:szCs w:val="20"/>
                    </w:rPr>
                    <w:t>«Я верю, что человечество найдет разумное решение сложной задачи осуществления грандиозного необходимого и неизбежного прог</w:t>
                  </w:r>
                  <w:r w:rsidR="00FF41C6">
                    <w:rPr>
                      <w:b/>
                      <w:i/>
                      <w:sz w:val="20"/>
                      <w:szCs w:val="20"/>
                    </w:rPr>
                    <w:t>-</w:t>
                  </w:r>
                  <w:r w:rsidRPr="00191008">
                    <w:rPr>
                      <w:b/>
                      <w:i/>
                      <w:sz w:val="20"/>
                      <w:szCs w:val="20"/>
                    </w:rPr>
                    <w:t>ресса с сохранением человеческого в человеке и природного в природе».</w:t>
                  </w:r>
                  <w:r w:rsidR="00FF41C6">
                    <w:rPr>
                      <w:b/>
                      <w:i/>
                      <w:sz w:val="20"/>
                      <w:szCs w:val="20"/>
                    </w:rPr>
                    <w:tab/>
                  </w:r>
                  <w:r w:rsidR="00FF41C6">
                    <w:rPr>
                      <w:b/>
                      <w:i/>
                      <w:sz w:val="20"/>
                      <w:szCs w:val="20"/>
                    </w:rPr>
                    <w:tab/>
                  </w:r>
                  <w:r w:rsidRPr="00191008">
                    <w:rPr>
                      <w:b/>
                      <w:i/>
                      <w:sz w:val="20"/>
                      <w:szCs w:val="20"/>
                    </w:rPr>
                    <w:t>А.Д. Сахаров</w:t>
                  </w:r>
                </w:p>
                <w:p w:rsidR="00EA2DB8" w:rsidRDefault="00EA2DB8"/>
              </w:txbxContent>
            </v:textbox>
          </v:shape>
        </w:pict>
      </w:r>
    </w:p>
    <w:p w:rsidR="00EA2DB8" w:rsidRDefault="00EA2DB8" w:rsidP="00602BE0">
      <w:pPr>
        <w:jc w:val="both"/>
        <w:textAlignment w:val="baseline"/>
        <w:rPr>
          <w:rFonts w:hAnsi="Tunga"/>
        </w:rPr>
      </w:pPr>
    </w:p>
    <w:p w:rsidR="00EA2DB8" w:rsidRDefault="00EA2DB8" w:rsidP="00602BE0">
      <w:pPr>
        <w:jc w:val="both"/>
        <w:textAlignment w:val="baseline"/>
        <w:rPr>
          <w:rFonts w:hAnsi="Tunga"/>
        </w:rPr>
      </w:pPr>
    </w:p>
    <w:p w:rsidR="00EA2DB8" w:rsidRDefault="00EA2DB8" w:rsidP="00602BE0">
      <w:pPr>
        <w:jc w:val="both"/>
        <w:textAlignment w:val="baseline"/>
        <w:rPr>
          <w:rFonts w:hAnsi="Tunga"/>
        </w:rPr>
      </w:pPr>
    </w:p>
    <w:p w:rsidR="00EA2DB8" w:rsidRDefault="00EA2DB8" w:rsidP="00602BE0">
      <w:pPr>
        <w:jc w:val="both"/>
        <w:textAlignment w:val="baseline"/>
        <w:rPr>
          <w:rFonts w:hAnsi="Tunga"/>
        </w:rPr>
      </w:pPr>
    </w:p>
    <w:p w:rsidR="00EA2DB8" w:rsidRDefault="00EA2DB8" w:rsidP="00602BE0">
      <w:pPr>
        <w:jc w:val="both"/>
        <w:textAlignment w:val="baseline"/>
        <w:rPr>
          <w:rFonts w:hAnsi="Tunga"/>
        </w:rPr>
      </w:pPr>
    </w:p>
    <w:p w:rsidR="00EA2DB8" w:rsidRDefault="00EA2DB8" w:rsidP="00602BE0">
      <w:pPr>
        <w:jc w:val="both"/>
        <w:textAlignment w:val="baseline"/>
        <w:rPr>
          <w:rFonts w:hAnsi="Tunga"/>
        </w:rPr>
      </w:pPr>
    </w:p>
    <w:p w:rsidR="00EA2DB8" w:rsidRDefault="00EA2DB8" w:rsidP="00602BE0">
      <w:pPr>
        <w:jc w:val="both"/>
        <w:textAlignment w:val="baseline"/>
        <w:rPr>
          <w:rFonts w:hAnsi="Tunga"/>
        </w:rPr>
      </w:pPr>
    </w:p>
    <w:p w:rsidR="00EA2DB8" w:rsidRDefault="00EA2DB8" w:rsidP="00602BE0">
      <w:pPr>
        <w:jc w:val="both"/>
        <w:textAlignment w:val="baseline"/>
        <w:rPr>
          <w:rFonts w:hAnsi="Tunga"/>
        </w:rPr>
      </w:pPr>
    </w:p>
    <w:p w:rsidR="00EA2DB8" w:rsidRDefault="00EA2DB8" w:rsidP="00602BE0">
      <w:pPr>
        <w:jc w:val="both"/>
        <w:textAlignment w:val="baseline"/>
        <w:rPr>
          <w:rFonts w:hAnsi="Tunga"/>
        </w:rPr>
      </w:pPr>
    </w:p>
    <w:p w:rsidR="00602BE0" w:rsidRPr="00655FC4" w:rsidRDefault="00FF41C6" w:rsidP="00602BE0">
      <w:pPr>
        <w:jc w:val="both"/>
        <w:textAlignment w:val="baseline"/>
        <w:rPr>
          <w:rFonts w:hAnsi="Tunga"/>
          <w:sz w:val="24"/>
          <w:szCs w:val="24"/>
        </w:rPr>
      </w:pPr>
      <w:r>
        <w:rPr>
          <w:rFonts w:hAnsi="Tunga"/>
          <w:noProof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259715</wp:posOffset>
            </wp:positionV>
            <wp:extent cx="751840" cy="1077595"/>
            <wp:effectExtent l="19050" t="38100" r="0" b="8255"/>
            <wp:wrapThrough wrapText="bothSides">
              <wp:wrapPolygon edited="0">
                <wp:start x="17514" y="-764"/>
                <wp:lineTo x="-547" y="1146"/>
                <wp:lineTo x="-547" y="21765"/>
                <wp:lineTo x="2736" y="21765"/>
                <wp:lineTo x="12588" y="21765"/>
                <wp:lineTo x="21345" y="19856"/>
                <wp:lineTo x="20797" y="17565"/>
                <wp:lineTo x="20797" y="-764"/>
                <wp:lineTo x="17514" y="-764"/>
              </wp:wrapPolygon>
            </wp:wrapThrough>
            <wp:docPr id="5" name="Рисунок 4" descr="свеч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ечин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1077595"/>
                    </a:xfrm>
                    <a:prstGeom prst="rect">
                      <a:avLst/>
                    </a:prstGeom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010320">
        <w:rPr>
          <w:rFonts w:hAnsi="Tunga"/>
        </w:rPr>
        <w:tab/>
      </w:r>
      <w:r w:rsidR="00023371">
        <w:rPr>
          <w:rFonts w:hAnsi="Tunga"/>
          <w:b/>
          <w:sz w:val="24"/>
          <w:szCs w:val="24"/>
        </w:rPr>
        <w:t>4</w:t>
      </w:r>
      <w:r w:rsidR="00010320" w:rsidRPr="00655FC4">
        <w:rPr>
          <w:rFonts w:hAnsi="Tunga"/>
          <w:b/>
          <w:sz w:val="24"/>
          <w:szCs w:val="24"/>
        </w:rPr>
        <w:t xml:space="preserve">. </w:t>
      </w:r>
      <w:r w:rsidR="00010320" w:rsidRPr="00655FC4">
        <w:rPr>
          <w:rFonts w:hAnsi="Tunga"/>
          <w:b/>
          <w:sz w:val="24"/>
          <w:szCs w:val="24"/>
        </w:rPr>
        <w:t>Свечин</w:t>
      </w:r>
      <w:r w:rsidR="00010320" w:rsidRPr="00655FC4">
        <w:rPr>
          <w:rFonts w:hAnsi="Tunga"/>
          <w:b/>
          <w:sz w:val="24"/>
          <w:szCs w:val="24"/>
        </w:rPr>
        <w:t xml:space="preserve"> </w:t>
      </w:r>
      <w:r w:rsidR="00010320" w:rsidRPr="00655FC4">
        <w:rPr>
          <w:rFonts w:hAnsi="Tunga"/>
          <w:b/>
          <w:sz w:val="24"/>
          <w:szCs w:val="24"/>
        </w:rPr>
        <w:t>Н</w:t>
      </w:r>
      <w:r w:rsidR="00010320" w:rsidRPr="00655FC4">
        <w:rPr>
          <w:rFonts w:hAnsi="Tunga"/>
          <w:b/>
          <w:sz w:val="24"/>
          <w:szCs w:val="24"/>
        </w:rPr>
        <w:t>.</w:t>
      </w:r>
      <w:r w:rsidR="00010320" w:rsidRPr="00655FC4">
        <w:rPr>
          <w:rFonts w:hAnsi="Tunga"/>
          <w:sz w:val="24"/>
          <w:szCs w:val="24"/>
        </w:rPr>
        <w:t xml:space="preserve"> </w:t>
      </w:r>
      <w:r w:rsidR="00010320" w:rsidRPr="00655FC4">
        <w:rPr>
          <w:rFonts w:hAnsi="Tunga"/>
          <w:sz w:val="24"/>
          <w:szCs w:val="24"/>
        </w:rPr>
        <w:t>По</w:t>
      </w:r>
      <w:r w:rsidR="00010320" w:rsidRPr="00655FC4">
        <w:rPr>
          <w:rFonts w:hAnsi="Tunga"/>
          <w:sz w:val="24"/>
          <w:szCs w:val="24"/>
        </w:rPr>
        <w:t xml:space="preserve"> </w:t>
      </w:r>
      <w:r w:rsidR="00010320" w:rsidRPr="00655FC4">
        <w:rPr>
          <w:rFonts w:hAnsi="Tunga"/>
          <w:sz w:val="24"/>
          <w:szCs w:val="24"/>
        </w:rPr>
        <w:t>остывшим</w:t>
      </w:r>
      <w:r w:rsidR="00010320" w:rsidRPr="00655FC4">
        <w:rPr>
          <w:rFonts w:hAnsi="Tunga"/>
          <w:sz w:val="24"/>
          <w:szCs w:val="24"/>
        </w:rPr>
        <w:t xml:space="preserve"> </w:t>
      </w:r>
      <w:r w:rsidR="00010320" w:rsidRPr="00655FC4">
        <w:rPr>
          <w:rFonts w:hAnsi="Tunga"/>
          <w:sz w:val="24"/>
          <w:szCs w:val="24"/>
        </w:rPr>
        <w:t>следам</w:t>
      </w:r>
      <w:r w:rsidR="00010320" w:rsidRPr="00655FC4">
        <w:rPr>
          <w:rFonts w:hAnsi="Tunga"/>
          <w:sz w:val="24"/>
          <w:szCs w:val="24"/>
        </w:rPr>
        <w:t xml:space="preserve">, </w:t>
      </w:r>
      <w:r w:rsidR="00010320" w:rsidRPr="00655FC4">
        <w:rPr>
          <w:rFonts w:hAnsi="Tunga"/>
          <w:sz w:val="24"/>
          <w:szCs w:val="24"/>
        </w:rPr>
        <w:t>Происшествия</w:t>
      </w:r>
      <w:r w:rsidR="00010320" w:rsidRPr="00655FC4">
        <w:rPr>
          <w:rFonts w:hAnsi="Tunga"/>
          <w:sz w:val="24"/>
          <w:szCs w:val="24"/>
        </w:rPr>
        <w:t xml:space="preserve"> </w:t>
      </w:r>
      <w:r w:rsidR="00010320" w:rsidRPr="00655FC4">
        <w:rPr>
          <w:rFonts w:hAnsi="Tunga"/>
          <w:sz w:val="24"/>
          <w:szCs w:val="24"/>
        </w:rPr>
        <w:t>из</w:t>
      </w:r>
      <w:r w:rsidR="00010320" w:rsidRPr="00655FC4">
        <w:rPr>
          <w:rFonts w:hAnsi="Tunga"/>
          <w:sz w:val="24"/>
          <w:szCs w:val="24"/>
        </w:rPr>
        <w:t xml:space="preserve"> </w:t>
      </w:r>
      <w:r w:rsidR="00010320" w:rsidRPr="00655FC4">
        <w:rPr>
          <w:rFonts w:hAnsi="Tunga"/>
          <w:sz w:val="24"/>
          <w:szCs w:val="24"/>
        </w:rPr>
        <w:t>службы</w:t>
      </w:r>
      <w:r w:rsidR="00010320" w:rsidRPr="00655FC4">
        <w:rPr>
          <w:rFonts w:hAnsi="Tunga"/>
          <w:sz w:val="24"/>
          <w:szCs w:val="24"/>
        </w:rPr>
        <w:t xml:space="preserve"> </w:t>
      </w:r>
      <w:r w:rsidR="00010320" w:rsidRPr="00655FC4">
        <w:rPr>
          <w:rFonts w:hAnsi="Tunga"/>
          <w:sz w:val="24"/>
          <w:szCs w:val="24"/>
        </w:rPr>
        <w:t>сыщика</w:t>
      </w:r>
      <w:r w:rsidR="00010320" w:rsidRPr="00655FC4">
        <w:rPr>
          <w:rFonts w:hAnsi="Tunga"/>
          <w:sz w:val="24"/>
          <w:szCs w:val="24"/>
        </w:rPr>
        <w:t xml:space="preserve"> </w:t>
      </w:r>
      <w:r w:rsidR="00010320" w:rsidRPr="00655FC4">
        <w:rPr>
          <w:rFonts w:hAnsi="Tunga"/>
          <w:sz w:val="24"/>
          <w:szCs w:val="24"/>
        </w:rPr>
        <w:t>Алексея</w:t>
      </w:r>
      <w:r w:rsidR="00010320" w:rsidRPr="00655FC4">
        <w:rPr>
          <w:rFonts w:hAnsi="Tunga"/>
          <w:sz w:val="24"/>
          <w:szCs w:val="24"/>
        </w:rPr>
        <w:t xml:space="preserve"> </w:t>
      </w:r>
      <w:r w:rsidR="00010320" w:rsidRPr="00655FC4">
        <w:rPr>
          <w:rFonts w:hAnsi="Tunga"/>
          <w:sz w:val="24"/>
          <w:szCs w:val="24"/>
        </w:rPr>
        <w:t>Лыкова</w:t>
      </w:r>
      <w:r w:rsidR="00010320" w:rsidRPr="00655FC4">
        <w:rPr>
          <w:rFonts w:hAnsi="Tunga"/>
          <w:sz w:val="24"/>
          <w:szCs w:val="24"/>
        </w:rPr>
        <w:t xml:space="preserve"> </w:t>
      </w:r>
      <w:r w:rsidR="00010320" w:rsidRPr="00655FC4">
        <w:rPr>
          <w:rFonts w:hAnsi="Tunga"/>
          <w:sz w:val="24"/>
          <w:szCs w:val="24"/>
        </w:rPr>
        <w:t>и</w:t>
      </w:r>
      <w:r w:rsidR="00010320" w:rsidRPr="00655FC4">
        <w:rPr>
          <w:rFonts w:hAnsi="Tunga"/>
          <w:sz w:val="24"/>
          <w:szCs w:val="24"/>
        </w:rPr>
        <w:t xml:space="preserve"> </w:t>
      </w:r>
      <w:r w:rsidR="00010320" w:rsidRPr="00655FC4">
        <w:rPr>
          <w:rFonts w:hAnsi="Tunga"/>
          <w:sz w:val="24"/>
          <w:szCs w:val="24"/>
        </w:rPr>
        <w:t>его</w:t>
      </w:r>
      <w:r w:rsidR="00010320" w:rsidRPr="00655FC4">
        <w:rPr>
          <w:rFonts w:hAnsi="Tunga"/>
          <w:sz w:val="24"/>
          <w:szCs w:val="24"/>
        </w:rPr>
        <w:t xml:space="preserve"> </w:t>
      </w:r>
      <w:r w:rsidR="00010320" w:rsidRPr="00655FC4">
        <w:rPr>
          <w:rFonts w:hAnsi="Tunga"/>
          <w:sz w:val="24"/>
          <w:szCs w:val="24"/>
        </w:rPr>
        <w:t>друзей</w:t>
      </w:r>
      <w:r w:rsidR="00010320" w:rsidRPr="00655FC4">
        <w:rPr>
          <w:rFonts w:hAnsi="Tunga"/>
          <w:sz w:val="24"/>
          <w:szCs w:val="24"/>
        </w:rPr>
        <w:t xml:space="preserve">. </w:t>
      </w:r>
      <w:r w:rsidR="00010320" w:rsidRPr="00655FC4">
        <w:rPr>
          <w:rFonts w:hAnsi="Tunga"/>
          <w:sz w:val="24"/>
          <w:szCs w:val="24"/>
        </w:rPr>
        <w:t>–</w:t>
      </w:r>
      <w:r w:rsidR="00010320" w:rsidRPr="00655FC4">
        <w:rPr>
          <w:rFonts w:hAnsi="Tunga"/>
          <w:sz w:val="24"/>
          <w:szCs w:val="24"/>
        </w:rPr>
        <w:t xml:space="preserve"> </w:t>
      </w:r>
      <w:r w:rsidR="00010320" w:rsidRPr="00655FC4">
        <w:rPr>
          <w:rFonts w:hAnsi="Tunga"/>
          <w:sz w:val="24"/>
          <w:szCs w:val="24"/>
        </w:rPr>
        <w:t>М</w:t>
      </w:r>
      <w:r w:rsidR="00010320" w:rsidRPr="00655FC4">
        <w:rPr>
          <w:rFonts w:hAnsi="Tunga"/>
          <w:sz w:val="24"/>
          <w:szCs w:val="24"/>
        </w:rPr>
        <w:t xml:space="preserve">. : </w:t>
      </w:r>
      <w:r w:rsidR="00010320" w:rsidRPr="00655FC4">
        <w:rPr>
          <w:rFonts w:hAnsi="Tunga"/>
          <w:sz w:val="24"/>
          <w:szCs w:val="24"/>
        </w:rPr>
        <w:t>Э</w:t>
      </w:r>
      <w:r w:rsidR="00010320" w:rsidRPr="00655FC4">
        <w:rPr>
          <w:rFonts w:hAnsi="Tunga"/>
          <w:sz w:val="24"/>
          <w:szCs w:val="24"/>
        </w:rPr>
        <w:t xml:space="preserve">, 2018. </w:t>
      </w:r>
      <w:r w:rsidR="00010320" w:rsidRPr="00655FC4">
        <w:rPr>
          <w:rFonts w:hAnsi="Tunga"/>
          <w:sz w:val="24"/>
          <w:szCs w:val="24"/>
        </w:rPr>
        <w:t>–</w:t>
      </w:r>
      <w:r w:rsidR="00010320" w:rsidRPr="00655FC4">
        <w:rPr>
          <w:rFonts w:hAnsi="Tunga"/>
          <w:sz w:val="24"/>
          <w:szCs w:val="24"/>
        </w:rPr>
        <w:t xml:space="preserve"> 400 </w:t>
      </w:r>
      <w:r w:rsidR="00010320" w:rsidRPr="00655FC4">
        <w:rPr>
          <w:rFonts w:hAnsi="Tunga"/>
          <w:sz w:val="24"/>
          <w:szCs w:val="24"/>
        </w:rPr>
        <w:t>с</w:t>
      </w:r>
      <w:r w:rsidR="00010320" w:rsidRPr="00655FC4">
        <w:rPr>
          <w:rFonts w:hAnsi="Tunga"/>
          <w:sz w:val="24"/>
          <w:szCs w:val="24"/>
        </w:rPr>
        <w:t xml:space="preserve">. : </w:t>
      </w:r>
      <w:r w:rsidR="00010320" w:rsidRPr="00655FC4">
        <w:rPr>
          <w:rFonts w:hAnsi="Tunga"/>
          <w:sz w:val="24"/>
          <w:szCs w:val="24"/>
        </w:rPr>
        <w:t>ил</w:t>
      </w:r>
      <w:r w:rsidR="00010320" w:rsidRPr="00655FC4">
        <w:rPr>
          <w:rFonts w:hAnsi="Tunga"/>
          <w:sz w:val="24"/>
          <w:szCs w:val="24"/>
        </w:rPr>
        <w:t xml:space="preserve">. </w:t>
      </w:r>
      <w:r w:rsidR="00010320" w:rsidRPr="00655FC4">
        <w:rPr>
          <w:rFonts w:hAnsi="Tunga"/>
          <w:sz w:val="24"/>
          <w:szCs w:val="24"/>
        </w:rPr>
        <w:t>–</w:t>
      </w:r>
      <w:r w:rsidR="00010320" w:rsidRPr="00655FC4">
        <w:rPr>
          <w:rFonts w:hAnsi="Tunga"/>
          <w:sz w:val="24"/>
          <w:szCs w:val="24"/>
        </w:rPr>
        <w:t xml:space="preserve"> (</w:t>
      </w:r>
      <w:r w:rsidR="00010320" w:rsidRPr="00655FC4">
        <w:rPr>
          <w:rFonts w:hAnsi="Tunga"/>
          <w:sz w:val="24"/>
          <w:szCs w:val="24"/>
        </w:rPr>
        <w:t>Исторический</w:t>
      </w:r>
      <w:r w:rsidR="00010320" w:rsidRPr="00655FC4">
        <w:rPr>
          <w:rFonts w:hAnsi="Tunga"/>
          <w:sz w:val="24"/>
          <w:szCs w:val="24"/>
        </w:rPr>
        <w:t xml:space="preserve"> </w:t>
      </w:r>
      <w:r w:rsidR="00010320" w:rsidRPr="00655FC4">
        <w:rPr>
          <w:rFonts w:hAnsi="Tunga"/>
          <w:sz w:val="24"/>
          <w:szCs w:val="24"/>
        </w:rPr>
        <w:t>детективъ</w:t>
      </w:r>
      <w:r w:rsidR="00010320" w:rsidRPr="00655FC4">
        <w:rPr>
          <w:rFonts w:hAnsi="Tunga"/>
          <w:sz w:val="24"/>
          <w:szCs w:val="24"/>
        </w:rPr>
        <w:t xml:space="preserve"> </w:t>
      </w:r>
      <w:r w:rsidR="00010320" w:rsidRPr="00655FC4">
        <w:rPr>
          <w:rFonts w:hAnsi="Tunga"/>
          <w:sz w:val="24"/>
          <w:szCs w:val="24"/>
        </w:rPr>
        <w:t>Николая</w:t>
      </w:r>
      <w:r w:rsidR="00010320" w:rsidRPr="00655FC4">
        <w:rPr>
          <w:rFonts w:hAnsi="Tunga"/>
          <w:sz w:val="24"/>
          <w:szCs w:val="24"/>
        </w:rPr>
        <w:t xml:space="preserve"> </w:t>
      </w:r>
      <w:r w:rsidR="00010320" w:rsidRPr="00655FC4">
        <w:rPr>
          <w:rFonts w:hAnsi="Tunga"/>
          <w:sz w:val="24"/>
          <w:szCs w:val="24"/>
        </w:rPr>
        <w:t>Свечина</w:t>
      </w:r>
      <w:r w:rsidR="00010320" w:rsidRPr="00655FC4">
        <w:rPr>
          <w:rFonts w:hAnsi="Tunga"/>
          <w:sz w:val="24"/>
          <w:szCs w:val="24"/>
        </w:rPr>
        <w:t xml:space="preserve"> </w:t>
      </w:r>
      <w:r w:rsidR="00010320" w:rsidRPr="00655FC4">
        <w:rPr>
          <w:rFonts w:hAnsi="Tunga"/>
          <w:sz w:val="24"/>
          <w:szCs w:val="24"/>
        </w:rPr>
        <w:t>и</w:t>
      </w:r>
      <w:r w:rsidR="00010320" w:rsidRPr="00655FC4">
        <w:rPr>
          <w:rFonts w:hAnsi="Tunga"/>
          <w:sz w:val="24"/>
          <w:szCs w:val="24"/>
        </w:rPr>
        <w:t xml:space="preserve"> </w:t>
      </w:r>
      <w:r w:rsidR="00010320" w:rsidRPr="00655FC4">
        <w:rPr>
          <w:rFonts w:hAnsi="Tunga"/>
          <w:sz w:val="24"/>
          <w:szCs w:val="24"/>
        </w:rPr>
        <w:t>Валерия</w:t>
      </w:r>
      <w:r w:rsidR="00010320" w:rsidRPr="00655FC4">
        <w:rPr>
          <w:rFonts w:hAnsi="Tunga"/>
          <w:sz w:val="24"/>
          <w:szCs w:val="24"/>
        </w:rPr>
        <w:t xml:space="preserve"> </w:t>
      </w:r>
      <w:r w:rsidR="00010320" w:rsidRPr="00655FC4">
        <w:rPr>
          <w:rFonts w:hAnsi="Tunga"/>
          <w:sz w:val="24"/>
          <w:szCs w:val="24"/>
        </w:rPr>
        <w:t>Введенского</w:t>
      </w:r>
      <w:r w:rsidR="00010320" w:rsidRPr="00655FC4">
        <w:rPr>
          <w:rFonts w:hAnsi="Tunga"/>
          <w:sz w:val="24"/>
          <w:szCs w:val="24"/>
        </w:rPr>
        <w:t>).</w:t>
      </w:r>
    </w:p>
    <w:p w:rsidR="00010320" w:rsidRDefault="00010320" w:rsidP="00010320">
      <w:pPr>
        <w:jc w:val="both"/>
        <w:textAlignment w:val="baseline"/>
        <w:rPr>
          <w:rFonts w:hAnsi="Tunga"/>
          <w:i/>
        </w:rPr>
      </w:pP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ab/>
      </w:r>
      <w:r w:rsidRPr="00010320">
        <w:rPr>
          <w:rFonts w:hAnsi="Tunga"/>
          <w:i/>
        </w:rPr>
        <w:t>После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того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как</w:t>
      </w:r>
      <w:r w:rsidRPr="00010320">
        <w:rPr>
          <w:rFonts w:hAnsi="Tunga"/>
          <w:i/>
        </w:rPr>
        <w:t xml:space="preserve"> </w:t>
      </w:r>
      <w:r>
        <w:rPr>
          <w:rFonts w:hAnsi="Tunga"/>
          <w:i/>
        </w:rPr>
        <w:t>Борис</w:t>
      </w:r>
      <w:r w:rsidRPr="00010320">
        <w:rPr>
          <w:rFonts w:hAnsi="Tunga"/>
          <w:i/>
        </w:rPr>
        <w:t xml:space="preserve">. </w:t>
      </w:r>
      <w:r w:rsidRPr="00010320">
        <w:rPr>
          <w:rFonts w:hAnsi="Tunga"/>
          <w:i/>
        </w:rPr>
        <w:t>Акунин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отправил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на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покой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своего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Эраста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Фандорина</w:t>
      </w:r>
      <w:r w:rsidRPr="00010320">
        <w:rPr>
          <w:rFonts w:hAnsi="Tunga"/>
          <w:i/>
        </w:rPr>
        <w:t xml:space="preserve">, </w:t>
      </w:r>
      <w:r w:rsidRPr="00010320">
        <w:rPr>
          <w:rFonts w:hAnsi="Tunga"/>
          <w:i/>
        </w:rPr>
        <w:t>у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Н</w:t>
      </w:r>
      <w:r>
        <w:rPr>
          <w:rFonts w:hAnsi="Tunga"/>
          <w:i/>
        </w:rPr>
        <w:t>иколая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Свечина</w:t>
      </w:r>
      <w:r w:rsidRPr="00010320">
        <w:rPr>
          <w:rFonts w:hAnsi="Tunga"/>
          <w:i/>
        </w:rPr>
        <w:t xml:space="preserve"> (</w:t>
      </w:r>
      <w:r w:rsidRPr="00010320">
        <w:rPr>
          <w:rFonts w:hAnsi="Tunga"/>
          <w:i/>
        </w:rPr>
        <w:t>кстати</w:t>
      </w:r>
      <w:r w:rsidRPr="00010320">
        <w:rPr>
          <w:rFonts w:hAnsi="Tunga"/>
          <w:i/>
        </w:rPr>
        <w:t xml:space="preserve">, </w:t>
      </w:r>
      <w:r w:rsidRPr="00010320">
        <w:rPr>
          <w:rFonts w:hAnsi="Tunga"/>
          <w:i/>
        </w:rPr>
        <w:t>это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тоже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псевдоним</w:t>
      </w:r>
      <w:r w:rsidRPr="00010320">
        <w:rPr>
          <w:rFonts w:hAnsi="Tunga"/>
          <w:i/>
        </w:rPr>
        <w:t xml:space="preserve">) </w:t>
      </w:r>
      <w:r w:rsidRPr="00010320">
        <w:rPr>
          <w:rFonts w:hAnsi="Tunga"/>
          <w:i/>
        </w:rPr>
        <w:t>есть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все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шансы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вывести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своего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сквозного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героя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—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сыщика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Алексея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Лыкова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—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в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герои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новой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эпохи</w:t>
      </w:r>
      <w:r w:rsidRPr="00010320">
        <w:rPr>
          <w:rFonts w:hAnsi="Tunga"/>
          <w:i/>
        </w:rPr>
        <w:t xml:space="preserve">. </w:t>
      </w:r>
      <w:r w:rsidRPr="00010320">
        <w:rPr>
          <w:rFonts w:hAnsi="Tunga"/>
          <w:i/>
        </w:rPr>
        <w:t>Тем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более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что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тот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действительно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совсем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новый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герой</w:t>
      </w:r>
      <w:r w:rsidRPr="00010320">
        <w:rPr>
          <w:rFonts w:hAnsi="Tunga"/>
          <w:i/>
        </w:rPr>
        <w:t xml:space="preserve">, </w:t>
      </w:r>
      <w:r w:rsidRPr="00010320">
        <w:rPr>
          <w:rFonts w:hAnsi="Tunga"/>
          <w:i/>
        </w:rPr>
        <w:t>полная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противоположность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Фандорину</w:t>
      </w:r>
      <w:r w:rsidRPr="00010320">
        <w:rPr>
          <w:rFonts w:hAnsi="Tunga"/>
          <w:i/>
        </w:rPr>
        <w:t xml:space="preserve">: </w:t>
      </w:r>
      <w:r w:rsidRPr="00010320">
        <w:rPr>
          <w:rFonts w:hAnsi="Tunga"/>
          <w:i/>
        </w:rPr>
        <w:t>если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Эраст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Петрович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независим</w:t>
      </w:r>
      <w:r w:rsidRPr="00010320">
        <w:rPr>
          <w:rFonts w:hAnsi="Tunga"/>
          <w:i/>
        </w:rPr>
        <w:t xml:space="preserve">, </w:t>
      </w:r>
      <w:r w:rsidRPr="00010320">
        <w:rPr>
          <w:rFonts w:hAnsi="Tunga"/>
          <w:i/>
        </w:rPr>
        <w:t>демократичен</w:t>
      </w:r>
      <w:r w:rsidRPr="00010320">
        <w:rPr>
          <w:rFonts w:hAnsi="Tunga"/>
          <w:i/>
        </w:rPr>
        <w:t xml:space="preserve">, </w:t>
      </w:r>
      <w:r w:rsidRPr="00010320">
        <w:rPr>
          <w:rFonts w:hAnsi="Tunga"/>
          <w:i/>
        </w:rPr>
        <w:t>скептичен</w:t>
      </w:r>
      <w:r w:rsidRPr="00010320">
        <w:rPr>
          <w:rFonts w:hAnsi="Tunga"/>
          <w:i/>
        </w:rPr>
        <w:t xml:space="preserve">, </w:t>
      </w:r>
      <w:r w:rsidRPr="00010320">
        <w:rPr>
          <w:rFonts w:hAnsi="Tunga"/>
          <w:i/>
        </w:rPr>
        <w:t>то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Алексей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Николаевич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верный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служака</w:t>
      </w:r>
      <w:r w:rsidRPr="00010320">
        <w:rPr>
          <w:rFonts w:hAnsi="Tunga"/>
          <w:i/>
        </w:rPr>
        <w:t xml:space="preserve">, </w:t>
      </w:r>
      <w:r w:rsidRPr="00010320">
        <w:rPr>
          <w:rFonts w:hAnsi="Tunga"/>
          <w:i/>
        </w:rPr>
        <w:t>может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по</w:t>
      </w:r>
      <w:r w:rsidRPr="00010320">
        <w:rPr>
          <w:rFonts w:hAnsi="Tunga"/>
          <w:i/>
        </w:rPr>
        <w:t>-</w:t>
      </w:r>
      <w:r w:rsidRPr="00010320">
        <w:rPr>
          <w:rFonts w:hAnsi="Tunga"/>
          <w:i/>
        </w:rPr>
        <w:t>отечески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цыкнуть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на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подчиненных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и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глубоко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религиозен</w:t>
      </w:r>
      <w:r w:rsidRPr="00010320">
        <w:rPr>
          <w:rFonts w:hAnsi="Tunga"/>
          <w:i/>
        </w:rPr>
        <w:t xml:space="preserve">. </w:t>
      </w:r>
      <w:r w:rsidRPr="00010320">
        <w:rPr>
          <w:rFonts w:hAnsi="Tunga"/>
          <w:i/>
        </w:rPr>
        <w:t>Последнее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выясняется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при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расследовании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очередного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дела</w:t>
      </w:r>
      <w:r>
        <w:rPr>
          <w:rFonts w:hAnsi="Tunga"/>
          <w:i/>
        </w:rPr>
        <w:t>.</w:t>
      </w:r>
    </w:p>
    <w:p w:rsidR="00010320" w:rsidRDefault="00010320" w:rsidP="00010320">
      <w:pPr>
        <w:jc w:val="both"/>
        <w:textAlignment w:val="baseline"/>
        <w:rPr>
          <w:rFonts w:hAnsi="Tunga"/>
          <w:i/>
        </w:rPr>
      </w:pPr>
      <w:r>
        <w:rPr>
          <w:rFonts w:hAnsi="Tunga"/>
          <w:i/>
        </w:rPr>
        <w:tab/>
      </w:r>
      <w:r w:rsidRPr="00010320">
        <w:rPr>
          <w:rFonts w:hAnsi="Tunga"/>
          <w:i/>
        </w:rPr>
        <w:t xml:space="preserve">1906 </w:t>
      </w:r>
      <w:r w:rsidRPr="00010320">
        <w:rPr>
          <w:rFonts w:hAnsi="Tunga"/>
          <w:i/>
        </w:rPr>
        <w:t>год</w:t>
      </w:r>
      <w:r w:rsidRPr="00010320">
        <w:rPr>
          <w:rFonts w:hAnsi="Tunga"/>
          <w:i/>
        </w:rPr>
        <w:t xml:space="preserve">. </w:t>
      </w:r>
      <w:r w:rsidRPr="00010320">
        <w:rPr>
          <w:rFonts w:hAnsi="Tunga"/>
          <w:i/>
        </w:rPr>
        <w:t>Императрица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Александра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Федоровна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поручила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премьер</w:t>
      </w:r>
      <w:r w:rsidRPr="00010320">
        <w:rPr>
          <w:rFonts w:hAnsi="Tunga"/>
          <w:i/>
        </w:rPr>
        <w:t>-</w:t>
      </w:r>
      <w:r w:rsidRPr="00010320">
        <w:rPr>
          <w:rFonts w:hAnsi="Tunga"/>
          <w:i/>
        </w:rPr>
        <w:t>министру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Столыпину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необычное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дело</w:t>
      </w:r>
      <w:r w:rsidRPr="00010320">
        <w:rPr>
          <w:rFonts w:hAnsi="Tunga"/>
          <w:i/>
        </w:rPr>
        <w:t xml:space="preserve">. </w:t>
      </w:r>
      <w:r w:rsidRPr="00010320">
        <w:rPr>
          <w:rFonts w:hAnsi="Tunga"/>
          <w:i/>
        </w:rPr>
        <w:t>Два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года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назад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в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женском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монастыре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в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Казани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была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похищена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чудотворная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икона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Казанской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Божией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Матери</w:t>
      </w:r>
      <w:r w:rsidRPr="00010320">
        <w:rPr>
          <w:rFonts w:hAnsi="Tunga"/>
          <w:i/>
        </w:rPr>
        <w:t xml:space="preserve">. </w:t>
      </w:r>
      <w:r w:rsidRPr="00010320">
        <w:rPr>
          <w:rFonts w:hAnsi="Tunga"/>
          <w:i/>
        </w:rPr>
        <w:t>Полиция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нашла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воров</w:t>
      </w:r>
      <w:r w:rsidRPr="00010320">
        <w:rPr>
          <w:rFonts w:hAnsi="Tunga"/>
          <w:i/>
        </w:rPr>
        <w:t xml:space="preserve">, </w:t>
      </w:r>
      <w:r w:rsidRPr="00010320">
        <w:rPr>
          <w:rFonts w:hAnsi="Tunga"/>
          <w:i/>
        </w:rPr>
        <w:t>но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саму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реликвию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отыскать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не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сумела</w:t>
      </w:r>
      <w:r w:rsidRPr="00010320">
        <w:rPr>
          <w:rFonts w:hAnsi="Tunga"/>
          <w:i/>
        </w:rPr>
        <w:t xml:space="preserve">. </w:t>
      </w:r>
      <w:r w:rsidRPr="00010320">
        <w:rPr>
          <w:rFonts w:hAnsi="Tunga"/>
          <w:i/>
        </w:rPr>
        <w:t>В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обществе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упорно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ходили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слухи</w:t>
      </w:r>
      <w:r w:rsidRPr="00010320">
        <w:rPr>
          <w:rFonts w:hAnsi="Tunga"/>
          <w:i/>
        </w:rPr>
        <w:t xml:space="preserve">, </w:t>
      </w:r>
      <w:r w:rsidRPr="00010320">
        <w:rPr>
          <w:rFonts w:hAnsi="Tunga"/>
          <w:i/>
        </w:rPr>
        <w:t>что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образ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цел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и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где</w:t>
      </w:r>
      <w:r w:rsidRPr="00010320">
        <w:rPr>
          <w:rFonts w:hAnsi="Tunga"/>
          <w:i/>
        </w:rPr>
        <w:t>-</w:t>
      </w:r>
      <w:r w:rsidRPr="00010320">
        <w:rPr>
          <w:rFonts w:hAnsi="Tunga"/>
          <w:i/>
        </w:rPr>
        <w:t>то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спрятан</w:t>
      </w:r>
      <w:r w:rsidRPr="00010320">
        <w:rPr>
          <w:rFonts w:hAnsi="Tunga"/>
          <w:i/>
        </w:rPr>
        <w:t xml:space="preserve">. </w:t>
      </w:r>
      <w:r w:rsidRPr="00010320">
        <w:rPr>
          <w:rFonts w:hAnsi="Tunga"/>
          <w:i/>
        </w:rPr>
        <w:t>Столыпин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командировал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лучшего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сыщика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Департамента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полиции</w:t>
      </w:r>
      <w:r w:rsidRPr="00010320">
        <w:rPr>
          <w:rFonts w:hAnsi="Tunga"/>
          <w:i/>
        </w:rPr>
        <w:t xml:space="preserve">, </w:t>
      </w:r>
      <w:r w:rsidRPr="00010320">
        <w:rPr>
          <w:rFonts w:hAnsi="Tunga"/>
          <w:i/>
        </w:rPr>
        <w:t>коллежского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советника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Лыкова</w:t>
      </w:r>
      <w:r w:rsidRPr="00010320">
        <w:rPr>
          <w:rFonts w:hAnsi="Tunga"/>
          <w:i/>
        </w:rPr>
        <w:t xml:space="preserve">, </w:t>
      </w:r>
      <w:r w:rsidRPr="00010320">
        <w:rPr>
          <w:rFonts w:hAnsi="Tunga"/>
          <w:i/>
        </w:rPr>
        <w:t>на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поиск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иконы</w:t>
      </w:r>
      <w:r w:rsidRPr="00010320">
        <w:rPr>
          <w:rFonts w:hAnsi="Tunga"/>
          <w:i/>
        </w:rPr>
        <w:t xml:space="preserve">. </w:t>
      </w:r>
      <w:r w:rsidRPr="00010320">
        <w:rPr>
          <w:rFonts w:hAnsi="Tunga"/>
          <w:i/>
        </w:rPr>
        <w:t>Сыщик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выехал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в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Казань</w:t>
      </w:r>
      <w:r w:rsidRPr="00010320">
        <w:rPr>
          <w:rFonts w:hAnsi="Tunga"/>
          <w:i/>
        </w:rPr>
        <w:t xml:space="preserve">. </w:t>
      </w:r>
      <w:r w:rsidRPr="00010320">
        <w:rPr>
          <w:rFonts w:hAnsi="Tunga"/>
          <w:i/>
        </w:rPr>
        <w:t>Но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как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только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приступил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к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дознанию</w:t>
      </w:r>
      <w:r w:rsidRPr="00010320">
        <w:rPr>
          <w:rFonts w:hAnsi="Tunga"/>
          <w:i/>
        </w:rPr>
        <w:t xml:space="preserve">, </w:t>
      </w:r>
      <w:r w:rsidRPr="00010320">
        <w:rPr>
          <w:rFonts w:hAnsi="Tunga"/>
          <w:i/>
        </w:rPr>
        <w:t>в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городе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стали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происходить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страшные</w:t>
      </w:r>
      <w:r w:rsidRPr="00010320">
        <w:rPr>
          <w:rFonts w:hAnsi="Tunga"/>
          <w:i/>
        </w:rPr>
        <w:t xml:space="preserve"> </w:t>
      </w:r>
      <w:r w:rsidRPr="00010320">
        <w:rPr>
          <w:rFonts w:hAnsi="Tunga"/>
          <w:i/>
        </w:rPr>
        <w:t>события</w:t>
      </w:r>
      <w:r w:rsidRPr="00010320">
        <w:rPr>
          <w:rFonts w:hAnsi="Tunga"/>
          <w:i/>
        </w:rPr>
        <w:t>.</w:t>
      </w:r>
    </w:p>
    <w:p w:rsidR="00602BE0" w:rsidRPr="00023371" w:rsidRDefault="00023371" w:rsidP="00602BE0">
      <w:pPr>
        <w:jc w:val="both"/>
        <w:textAlignment w:val="baseline"/>
        <w:rPr>
          <w:rFonts w:hAnsi="Tunga"/>
        </w:rPr>
      </w:pPr>
      <w:r>
        <w:rPr>
          <w:rFonts w:hAnsi="Tunga"/>
        </w:rPr>
        <w:tab/>
      </w:r>
      <w:r w:rsidRPr="00023371">
        <w:rPr>
          <w:rFonts w:hAnsi="Tunga"/>
          <w:b/>
          <w:sz w:val="24"/>
          <w:szCs w:val="24"/>
        </w:rPr>
        <w:t xml:space="preserve">5. </w:t>
      </w:r>
      <w:r w:rsidRPr="00023371">
        <w:rPr>
          <w:rFonts w:hAnsi="Tunga"/>
          <w:b/>
          <w:sz w:val="24"/>
          <w:szCs w:val="24"/>
        </w:rPr>
        <w:t>Трескин</w:t>
      </w:r>
      <w:r w:rsidRPr="00023371">
        <w:rPr>
          <w:rFonts w:hAnsi="Tunga"/>
          <w:b/>
          <w:sz w:val="24"/>
          <w:szCs w:val="24"/>
        </w:rPr>
        <w:t xml:space="preserve"> </w:t>
      </w:r>
      <w:r w:rsidRPr="00023371">
        <w:rPr>
          <w:rFonts w:hAnsi="Tunga"/>
          <w:b/>
          <w:sz w:val="24"/>
          <w:szCs w:val="24"/>
        </w:rPr>
        <w:t>А</w:t>
      </w:r>
      <w:r w:rsidRPr="00023371">
        <w:rPr>
          <w:rFonts w:hAnsi="Tunga"/>
          <w:b/>
          <w:sz w:val="24"/>
          <w:szCs w:val="24"/>
        </w:rPr>
        <w:t>.</w:t>
      </w:r>
      <w:r w:rsidRPr="00023371">
        <w:rPr>
          <w:rFonts w:hAnsi="Tunga"/>
          <w:sz w:val="24"/>
          <w:szCs w:val="24"/>
        </w:rPr>
        <w:t xml:space="preserve"> </w:t>
      </w:r>
      <w:r w:rsidRPr="00023371">
        <w:rPr>
          <w:rFonts w:hAnsi="Tunga"/>
          <w:sz w:val="24"/>
          <w:szCs w:val="24"/>
        </w:rPr>
        <w:t>Слово</w:t>
      </w:r>
      <w:r w:rsidRPr="00023371">
        <w:rPr>
          <w:rFonts w:hAnsi="Tunga"/>
          <w:sz w:val="24"/>
          <w:szCs w:val="24"/>
        </w:rPr>
        <w:t xml:space="preserve"> </w:t>
      </w:r>
      <w:r w:rsidRPr="00023371">
        <w:rPr>
          <w:rFonts w:hAnsi="Tunga"/>
          <w:sz w:val="24"/>
          <w:szCs w:val="24"/>
        </w:rPr>
        <w:t>над</w:t>
      </w:r>
      <w:r w:rsidRPr="00023371">
        <w:rPr>
          <w:rFonts w:hAnsi="Tunga"/>
          <w:sz w:val="24"/>
          <w:szCs w:val="24"/>
        </w:rPr>
        <w:t xml:space="preserve"> </w:t>
      </w:r>
      <w:r w:rsidRPr="00023371">
        <w:rPr>
          <w:rFonts w:hAnsi="Tunga"/>
          <w:sz w:val="24"/>
          <w:szCs w:val="24"/>
        </w:rPr>
        <w:t>бездной</w:t>
      </w:r>
      <w:r w:rsidRPr="00023371">
        <w:rPr>
          <w:rFonts w:hAnsi="Tunga"/>
          <w:sz w:val="24"/>
          <w:szCs w:val="24"/>
        </w:rPr>
        <w:t xml:space="preserve">. </w:t>
      </w:r>
      <w:r w:rsidRPr="00023371">
        <w:rPr>
          <w:rFonts w:hAnsi="Tunga"/>
          <w:sz w:val="24"/>
          <w:szCs w:val="24"/>
        </w:rPr>
        <w:t>–</w:t>
      </w:r>
      <w:r w:rsidRPr="00023371">
        <w:rPr>
          <w:rFonts w:hAnsi="Tunga"/>
          <w:sz w:val="24"/>
          <w:szCs w:val="24"/>
        </w:rPr>
        <w:t xml:space="preserve"> </w:t>
      </w:r>
      <w:r w:rsidRPr="00023371">
        <w:rPr>
          <w:rFonts w:hAnsi="Tunga"/>
          <w:sz w:val="24"/>
          <w:szCs w:val="24"/>
        </w:rPr>
        <w:t>Н</w:t>
      </w:r>
      <w:r w:rsidRPr="00023371">
        <w:rPr>
          <w:rFonts w:hAnsi="Tunga"/>
          <w:sz w:val="24"/>
          <w:szCs w:val="24"/>
        </w:rPr>
        <w:t xml:space="preserve">. </w:t>
      </w:r>
      <w:r w:rsidRPr="00023371">
        <w:rPr>
          <w:rFonts w:hAnsi="Tunga"/>
          <w:sz w:val="24"/>
          <w:szCs w:val="24"/>
        </w:rPr>
        <w:t>Новгород</w:t>
      </w:r>
      <w:r w:rsidRPr="00023371">
        <w:rPr>
          <w:rFonts w:hAnsi="Tunga"/>
          <w:sz w:val="24"/>
          <w:szCs w:val="24"/>
        </w:rPr>
        <w:t xml:space="preserve">, 2017. </w:t>
      </w:r>
      <w:r w:rsidRPr="00023371">
        <w:rPr>
          <w:rFonts w:hAnsi="Tunga"/>
          <w:sz w:val="24"/>
          <w:szCs w:val="24"/>
        </w:rPr>
        <w:t>–</w:t>
      </w:r>
      <w:r w:rsidRPr="00023371">
        <w:rPr>
          <w:rFonts w:hAnsi="Tunga"/>
          <w:sz w:val="24"/>
          <w:szCs w:val="24"/>
        </w:rPr>
        <w:t xml:space="preserve"> 280 </w:t>
      </w:r>
      <w:r w:rsidRPr="00023371">
        <w:rPr>
          <w:rFonts w:hAnsi="Tunga"/>
          <w:sz w:val="24"/>
          <w:szCs w:val="24"/>
        </w:rPr>
        <w:t>с</w:t>
      </w:r>
      <w:r w:rsidRPr="00023371">
        <w:rPr>
          <w:rFonts w:hAnsi="Tunga"/>
          <w:sz w:val="24"/>
          <w:szCs w:val="24"/>
        </w:rPr>
        <w:t>.</w:t>
      </w:r>
    </w:p>
    <w:p w:rsidR="00023371" w:rsidRPr="004E59FE" w:rsidRDefault="00FF41C6" w:rsidP="00023371">
      <w:pPr>
        <w:jc w:val="both"/>
        <w:textAlignment w:val="baseline"/>
        <w:rPr>
          <w:rFonts w:hAnsi="Tunga"/>
          <w:i/>
        </w:rPr>
      </w:pPr>
      <w:r>
        <w:rPr>
          <w:rFonts w:hAnsi="Tunga"/>
          <w:i/>
          <w:noProof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72390</wp:posOffset>
            </wp:positionV>
            <wp:extent cx="744855" cy="1077595"/>
            <wp:effectExtent l="19050" t="38100" r="0" b="8255"/>
            <wp:wrapThrough wrapText="bothSides">
              <wp:wrapPolygon edited="0">
                <wp:start x="17678" y="-764"/>
                <wp:lineTo x="-552" y="1146"/>
                <wp:lineTo x="-552" y="21765"/>
                <wp:lineTo x="2762" y="21765"/>
                <wp:lineTo x="12706" y="21765"/>
                <wp:lineTo x="21545" y="19856"/>
                <wp:lineTo x="20992" y="17565"/>
                <wp:lineTo x="20992" y="-764"/>
                <wp:lineTo x="17678" y="-764"/>
              </wp:wrapPolygon>
            </wp:wrapThrough>
            <wp:docPr id="4" name="Рисунок 4" descr="\\111-702dad283d5\мои документы\Мои рисунки\Писатели\2018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11-702dad283d5\мои документы\Мои рисунки\Писатели\2018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023371">
        <w:rPr>
          <w:rFonts w:hAnsi="Tunga"/>
          <w:i/>
        </w:rPr>
        <w:tab/>
      </w:r>
      <w:r w:rsidR="00023371" w:rsidRPr="00CF0052">
        <w:rPr>
          <w:rFonts w:hAnsi="Tunga"/>
          <w:i/>
        </w:rPr>
        <w:t>Нижегородский</w:t>
      </w:r>
      <w:r w:rsidR="00023371" w:rsidRPr="00CF0052">
        <w:rPr>
          <w:rFonts w:hAnsi="Tunga"/>
          <w:i/>
        </w:rPr>
        <w:t xml:space="preserve"> </w:t>
      </w:r>
      <w:r w:rsidR="00023371" w:rsidRPr="00CF0052">
        <w:rPr>
          <w:rFonts w:hAnsi="Tunga"/>
          <w:i/>
        </w:rPr>
        <w:t>писатель</w:t>
      </w:r>
      <w:r w:rsidR="00023371">
        <w:rPr>
          <w:rFonts w:hAnsi="Tunga"/>
          <w:i/>
        </w:rPr>
        <w:t xml:space="preserve"> </w:t>
      </w:r>
      <w:r w:rsidR="00023371">
        <w:rPr>
          <w:rFonts w:hAnsi="Tunga"/>
          <w:i/>
        </w:rPr>
        <w:t>Афанасий</w:t>
      </w:r>
      <w:r w:rsidR="00023371">
        <w:rPr>
          <w:rFonts w:hAnsi="Tunga"/>
          <w:i/>
        </w:rPr>
        <w:t xml:space="preserve"> </w:t>
      </w:r>
      <w:r w:rsidR="00023371">
        <w:rPr>
          <w:rFonts w:hAnsi="Tunga"/>
          <w:i/>
        </w:rPr>
        <w:t>Трескин</w:t>
      </w:r>
      <w:r w:rsidR="00023371" w:rsidRPr="00CF0052">
        <w:rPr>
          <w:rFonts w:hAnsi="Tunga"/>
          <w:i/>
        </w:rPr>
        <w:t xml:space="preserve"> </w:t>
      </w:r>
      <w:r w:rsidR="00023371" w:rsidRPr="00CF0052">
        <w:rPr>
          <w:rFonts w:hAnsi="Tunga"/>
          <w:i/>
        </w:rPr>
        <w:t>представил</w:t>
      </w:r>
      <w:r w:rsidR="00023371" w:rsidRPr="00CF0052">
        <w:rPr>
          <w:rFonts w:hAnsi="Tunga"/>
          <w:i/>
        </w:rPr>
        <w:t xml:space="preserve"> </w:t>
      </w:r>
      <w:r w:rsidR="00023371" w:rsidRPr="00CF0052">
        <w:rPr>
          <w:rFonts w:hAnsi="Tunga"/>
          <w:i/>
        </w:rPr>
        <w:t>на</w:t>
      </w:r>
      <w:r w:rsidR="00023371" w:rsidRPr="00CF0052">
        <w:rPr>
          <w:rFonts w:hAnsi="Tunga"/>
          <w:i/>
        </w:rPr>
        <w:t xml:space="preserve"> </w:t>
      </w:r>
      <w:r w:rsidR="00023371" w:rsidRPr="00CF0052">
        <w:rPr>
          <w:rFonts w:hAnsi="Tunga"/>
          <w:i/>
        </w:rPr>
        <w:t>суд</w:t>
      </w:r>
      <w:r w:rsidR="00023371" w:rsidRPr="00CF0052">
        <w:rPr>
          <w:rFonts w:hAnsi="Tunga"/>
          <w:i/>
        </w:rPr>
        <w:t xml:space="preserve"> </w:t>
      </w:r>
      <w:r w:rsidR="00023371" w:rsidRPr="00CF0052">
        <w:rPr>
          <w:rFonts w:hAnsi="Tunga"/>
          <w:i/>
        </w:rPr>
        <w:t>читателей</w:t>
      </w:r>
      <w:r w:rsidR="00023371" w:rsidRPr="00CF0052">
        <w:rPr>
          <w:rFonts w:hAnsi="Tunga"/>
          <w:i/>
        </w:rPr>
        <w:t xml:space="preserve"> </w:t>
      </w:r>
      <w:r w:rsidR="00023371" w:rsidRPr="00CF0052">
        <w:rPr>
          <w:rFonts w:hAnsi="Tunga"/>
          <w:i/>
        </w:rPr>
        <w:t>свою</w:t>
      </w:r>
      <w:r w:rsidR="00023371" w:rsidRPr="00CF0052">
        <w:rPr>
          <w:rFonts w:hAnsi="Tunga"/>
          <w:i/>
        </w:rPr>
        <w:t xml:space="preserve"> </w:t>
      </w:r>
      <w:r w:rsidR="00023371" w:rsidRPr="00CF0052">
        <w:rPr>
          <w:rFonts w:hAnsi="Tunga"/>
          <w:i/>
        </w:rPr>
        <w:t>н</w:t>
      </w:r>
      <w:r>
        <w:rPr>
          <w:rFonts w:hAnsi="Tunga"/>
          <w:i/>
        </w:rPr>
        <w:t>о</w:t>
      </w:r>
      <w:r w:rsidR="00023371" w:rsidRPr="00CF0052">
        <w:rPr>
          <w:rFonts w:hAnsi="Tunga"/>
          <w:i/>
        </w:rPr>
        <w:t>вую</w:t>
      </w:r>
      <w:r w:rsidR="00023371" w:rsidRPr="00CF0052">
        <w:rPr>
          <w:rFonts w:hAnsi="Tunga"/>
          <w:i/>
        </w:rPr>
        <w:t xml:space="preserve"> </w:t>
      </w:r>
      <w:r w:rsidR="00023371" w:rsidRPr="00CF0052">
        <w:rPr>
          <w:rFonts w:hAnsi="Tunga"/>
          <w:i/>
        </w:rPr>
        <w:t>книгу</w:t>
      </w:r>
      <w:r w:rsidR="00023371" w:rsidRPr="00CF0052">
        <w:rPr>
          <w:rFonts w:hAnsi="Tunga"/>
          <w:i/>
        </w:rPr>
        <w:t xml:space="preserve"> </w:t>
      </w:r>
      <w:r w:rsidR="00023371">
        <w:rPr>
          <w:rFonts w:hAnsi="Tunga"/>
          <w:i/>
        </w:rPr>
        <w:t>«Слово</w:t>
      </w:r>
      <w:r w:rsidR="00023371">
        <w:rPr>
          <w:rFonts w:hAnsi="Tunga"/>
          <w:i/>
        </w:rPr>
        <w:t xml:space="preserve"> </w:t>
      </w:r>
      <w:r w:rsidR="00023371">
        <w:rPr>
          <w:rFonts w:hAnsi="Tunga"/>
          <w:i/>
        </w:rPr>
        <w:t>над</w:t>
      </w:r>
      <w:r w:rsidR="00023371">
        <w:rPr>
          <w:rFonts w:hAnsi="Tunga"/>
          <w:i/>
        </w:rPr>
        <w:t xml:space="preserve"> </w:t>
      </w:r>
      <w:r w:rsidR="00023371">
        <w:rPr>
          <w:rFonts w:hAnsi="Tunga"/>
          <w:i/>
        </w:rPr>
        <w:t>бездной</w:t>
      </w:r>
      <w:r w:rsidR="00023371" w:rsidRPr="00CF0052">
        <w:rPr>
          <w:rFonts w:hAnsi="Tunga"/>
          <w:i/>
        </w:rPr>
        <w:t>»</w:t>
      </w:r>
      <w:r w:rsidR="00023371" w:rsidRPr="00CF0052">
        <w:rPr>
          <w:rFonts w:hAnsi="Tunga"/>
          <w:i/>
        </w:rPr>
        <w:t xml:space="preserve"> - </w:t>
      </w:r>
      <w:r w:rsidR="00023371" w:rsidRPr="00CF0052">
        <w:rPr>
          <w:rFonts w:hAnsi="Tunga"/>
          <w:i/>
        </w:rPr>
        <w:t>сборник</w:t>
      </w:r>
      <w:r w:rsidR="00023371" w:rsidRPr="00CF0052">
        <w:rPr>
          <w:rFonts w:hAnsi="Tunga"/>
          <w:i/>
        </w:rPr>
        <w:t xml:space="preserve"> </w:t>
      </w:r>
      <w:r w:rsidR="00023371">
        <w:rPr>
          <w:rFonts w:hAnsi="Tunga"/>
          <w:i/>
        </w:rPr>
        <w:t>стихотворений</w:t>
      </w:r>
      <w:r w:rsidR="00023371" w:rsidRPr="00CF0052">
        <w:rPr>
          <w:rFonts w:hAnsi="Tunga"/>
          <w:i/>
        </w:rPr>
        <w:t>.</w:t>
      </w:r>
      <w:r w:rsidR="004E59FE" w:rsidRPr="004E59FE">
        <w:rPr>
          <w:rFonts w:ascii="Helvetica" w:hAnsi="Helvetica"/>
          <w:color w:val="333333"/>
          <w:sz w:val="15"/>
          <w:szCs w:val="15"/>
          <w:shd w:val="clear" w:color="auto" w:fill="FFFFFF"/>
        </w:rPr>
        <w:t xml:space="preserve"> </w:t>
      </w:r>
      <w:r w:rsidR="004E59FE" w:rsidRPr="004E59FE">
        <w:rPr>
          <w:rFonts w:hAnsi="Tunga"/>
          <w:i/>
        </w:rPr>
        <w:t>Взгляд</w:t>
      </w:r>
      <w:r w:rsidR="004E59FE" w:rsidRPr="004E59FE">
        <w:rPr>
          <w:rFonts w:hAnsi="Tunga"/>
          <w:i/>
        </w:rPr>
        <w:t xml:space="preserve"> </w:t>
      </w:r>
      <w:r w:rsidR="00A521F2">
        <w:rPr>
          <w:rFonts w:hAnsi="Tunga"/>
          <w:i/>
        </w:rPr>
        <w:t>поэта</w:t>
      </w:r>
      <w:r w:rsidR="004E59FE" w:rsidRPr="004E59FE">
        <w:rPr>
          <w:rFonts w:hAnsi="Tunga"/>
          <w:i/>
        </w:rPr>
        <w:t xml:space="preserve"> </w:t>
      </w:r>
      <w:r w:rsidR="004E59FE" w:rsidRPr="004E59FE">
        <w:rPr>
          <w:rFonts w:hAnsi="Tunga"/>
          <w:i/>
        </w:rPr>
        <w:t>обращен</w:t>
      </w:r>
      <w:r w:rsidR="004E59FE" w:rsidRPr="004E59FE">
        <w:rPr>
          <w:rFonts w:hAnsi="Tunga"/>
          <w:i/>
        </w:rPr>
        <w:t xml:space="preserve"> </w:t>
      </w:r>
      <w:r w:rsidR="004E59FE" w:rsidRPr="004E59FE">
        <w:rPr>
          <w:rFonts w:hAnsi="Tunga"/>
          <w:i/>
        </w:rPr>
        <w:t>вовне</w:t>
      </w:r>
      <w:r w:rsidR="004E59FE" w:rsidRPr="004E59FE">
        <w:rPr>
          <w:rFonts w:hAnsi="Tunga"/>
          <w:i/>
        </w:rPr>
        <w:t xml:space="preserve"> </w:t>
      </w:r>
      <w:r w:rsidR="004E59FE" w:rsidRPr="004E59FE">
        <w:rPr>
          <w:rFonts w:hAnsi="Tunga"/>
          <w:i/>
        </w:rPr>
        <w:t>или</w:t>
      </w:r>
      <w:r w:rsidR="004E59FE" w:rsidRPr="004E59FE">
        <w:rPr>
          <w:rFonts w:hAnsi="Tunga"/>
          <w:i/>
        </w:rPr>
        <w:t xml:space="preserve"> </w:t>
      </w:r>
      <w:r w:rsidR="004E59FE" w:rsidRPr="004E59FE">
        <w:rPr>
          <w:rFonts w:hAnsi="Tunga"/>
          <w:i/>
        </w:rPr>
        <w:t>в</w:t>
      </w:r>
      <w:r w:rsidR="004E59FE" w:rsidRPr="004E59FE">
        <w:rPr>
          <w:rFonts w:hAnsi="Tunga"/>
          <w:i/>
        </w:rPr>
        <w:t xml:space="preserve"> </w:t>
      </w:r>
      <w:r w:rsidR="004E59FE" w:rsidRPr="004E59FE">
        <w:rPr>
          <w:rFonts w:hAnsi="Tunga"/>
          <w:i/>
        </w:rPr>
        <w:t>глубины</w:t>
      </w:r>
      <w:r w:rsidR="004E59FE" w:rsidRPr="004E59FE">
        <w:rPr>
          <w:rFonts w:hAnsi="Tunga"/>
          <w:i/>
        </w:rPr>
        <w:t xml:space="preserve"> </w:t>
      </w:r>
      <w:r w:rsidR="004E59FE" w:rsidRPr="004E59FE">
        <w:rPr>
          <w:rFonts w:hAnsi="Tunga"/>
          <w:i/>
        </w:rPr>
        <w:t>собственной</w:t>
      </w:r>
      <w:r w:rsidR="004E59FE" w:rsidRPr="004E59FE">
        <w:rPr>
          <w:rFonts w:hAnsi="Tunga"/>
          <w:i/>
        </w:rPr>
        <w:t xml:space="preserve"> </w:t>
      </w:r>
      <w:r w:rsidR="004E59FE" w:rsidRPr="004E59FE">
        <w:rPr>
          <w:rFonts w:hAnsi="Tunga"/>
          <w:i/>
        </w:rPr>
        <w:t>души</w:t>
      </w:r>
      <w:r w:rsidR="004E59FE" w:rsidRPr="004E59FE">
        <w:rPr>
          <w:rFonts w:hAnsi="Tunga"/>
          <w:i/>
        </w:rPr>
        <w:t xml:space="preserve"> </w:t>
      </w:r>
      <w:r w:rsidR="004E59FE" w:rsidRPr="004E59FE">
        <w:rPr>
          <w:rFonts w:hAnsi="Tunga"/>
          <w:i/>
        </w:rPr>
        <w:t>–</w:t>
      </w:r>
      <w:r w:rsidR="004E59FE" w:rsidRPr="004E59FE">
        <w:rPr>
          <w:rFonts w:hAnsi="Tunga"/>
          <w:i/>
        </w:rPr>
        <w:t xml:space="preserve"> </w:t>
      </w:r>
      <w:r w:rsidR="004E59FE" w:rsidRPr="004E59FE">
        <w:rPr>
          <w:rFonts w:hAnsi="Tunga"/>
          <w:i/>
        </w:rPr>
        <w:t>это</w:t>
      </w:r>
      <w:r w:rsidR="004E59FE" w:rsidRPr="004E59FE">
        <w:rPr>
          <w:rFonts w:hAnsi="Tunga"/>
          <w:i/>
        </w:rPr>
        <w:t xml:space="preserve"> </w:t>
      </w:r>
      <w:r w:rsidR="004E59FE" w:rsidRPr="004E59FE">
        <w:rPr>
          <w:rFonts w:hAnsi="Tunga"/>
          <w:i/>
        </w:rPr>
        <w:t>одинаково</w:t>
      </w:r>
      <w:r w:rsidR="004E59FE" w:rsidRPr="004E59FE">
        <w:rPr>
          <w:rFonts w:hAnsi="Tunga"/>
          <w:i/>
        </w:rPr>
        <w:t xml:space="preserve"> </w:t>
      </w:r>
      <w:r w:rsidR="004E59FE" w:rsidRPr="004E59FE">
        <w:rPr>
          <w:rFonts w:hAnsi="Tunga"/>
          <w:i/>
        </w:rPr>
        <w:t>интересно</w:t>
      </w:r>
      <w:r w:rsidR="004E59FE" w:rsidRPr="004E59FE">
        <w:rPr>
          <w:rFonts w:hAnsi="Tunga"/>
          <w:i/>
        </w:rPr>
        <w:t>.</w:t>
      </w:r>
      <w:r w:rsidR="004E59FE" w:rsidRPr="004E59FE">
        <w:rPr>
          <w:rFonts w:hAnsi="Tunga"/>
          <w:i/>
        </w:rPr>
        <w:t> </w:t>
      </w:r>
    </w:p>
    <w:p w:rsidR="00602BE0" w:rsidRDefault="00023371" w:rsidP="00602BE0">
      <w:pPr>
        <w:jc w:val="both"/>
        <w:textAlignment w:val="baseline"/>
        <w:rPr>
          <w:rFonts w:hAnsi="Tunga"/>
          <w:i/>
        </w:rPr>
      </w:pPr>
      <w:r>
        <w:rPr>
          <w:rFonts w:hAnsi="Tunga"/>
          <w:i/>
        </w:rPr>
        <w:tab/>
      </w:r>
      <w:r>
        <w:rPr>
          <w:rFonts w:hAnsi="Tunga"/>
          <w:i/>
        </w:rPr>
        <w:tab/>
      </w:r>
      <w:r>
        <w:rPr>
          <w:rFonts w:hAnsi="Tunga"/>
          <w:i/>
        </w:rPr>
        <w:tab/>
      </w:r>
      <w:r>
        <w:rPr>
          <w:rFonts w:hAnsi="Tunga"/>
          <w:i/>
        </w:rPr>
        <w:t>Ничто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под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натиском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судьбы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не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уберечь</w:t>
      </w:r>
      <w:r>
        <w:rPr>
          <w:rFonts w:hAnsi="Tunga"/>
          <w:i/>
        </w:rPr>
        <w:t>.</w:t>
      </w:r>
    </w:p>
    <w:p w:rsidR="00023371" w:rsidRDefault="00023371" w:rsidP="00602BE0">
      <w:pPr>
        <w:jc w:val="both"/>
        <w:textAlignment w:val="baseline"/>
        <w:rPr>
          <w:rFonts w:hAnsi="Tunga"/>
          <w:i/>
        </w:rPr>
      </w:pPr>
      <w:r>
        <w:rPr>
          <w:rFonts w:hAnsi="Tunga"/>
          <w:i/>
        </w:rPr>
        <w:tab/>
      </w:r>
      <w:r>
        <w:rPr>
          <w:rFonts w:hAnsi="Tunga"/>
          <w:i/>
        </w:rPr>
        <w:tab/>
      </w:r>
      <w:r>
        <w:rPr>
          <w:rFonts w:hAnsi="Tunga"/>
          <w:i/>
        </w:rPr>
        <w:tab/>
      </w:r>
      <w:r>
        <w:rPr>
          <w:rFonts w:hAnsi="Tunga"/>
          <w:i/>
        </w:rPr>
        <w:t>Все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переплавит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дней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грядущих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печь</w:t>
      </w:r>
      <w:r>
        <w:rPr>
          <w:rFonts w:hAnsi="Tunga"/>
          <w:i/>
        </w:rPr>
        <w:t>.</w:t>
      </w:r>
    </w:p>
    <w:p w:rsidR="00023371" w:rsidRDefault="00023371" w:rsidP="00602BE0">
      <w:pPr>
        <w:jc w:val="both"/>
        <w:textAlignment w:val="baseline"/>
        <w:rPr>
          <w:rFonts w:hAnsi="Tunga"/>
          <w:i/>
        </w:rPr>
      </w:pPr>
      <w:r>
        <w:rPr>
          <w:rFonts w:hAnsi="Tunga"/>
          <w:i/>
        </w:rPr>
        <w:tab/>
      </w:r>
      <w:r>
        <w:rPr>
          <w:rFonts w:hAnsi="Tunga"/>
          <w:i/>
        </w:rPr>
        <w:tab/>
      </w:r>
      <w:r>
        <w:rPr>
          <w:rFonts w:hAnsi="Tunga"/>
          <w:i/>
        </w:rPr>
        <w:tab/>
      </w:r>
      <w:r>
        <w:rPr>
          <w:rFonts w:hAnsi="Tunga"/>
          <w:i/>
        </w:rPr>
        <w:t>Пред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ликом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времени</w:t>
      </w:r>
      <w:r w:rsidR="00203FB1">
        <w:rPr>
          <w:rFonts w:hAnsi="Tunga"/>
          <w:i/>
        </w:rPr>
        <w:t xml:space="preserve"> </w:t>
      </w:r>
      <w:r w:rsidR="00203FB1">
        <w:rPr>
          <w:rFonts w:hAnsi="Tunga"/>
          <w:i/>
        </w:rPr>
        <w:t>и</w:t>
      </w:r>
      <w:r w:rsidR="00203FB1">
        <w:rPr>
          <w:rFonts w:hAnsi="Tunga"/>
          <w:i/>
        </w:rPr>
        <w:t xml:space="preserve"> </w:t>
      </w:r>
      <w:r w:rsidR="00203FB1">
        <w:rPr>
          <w:rFonts w:hAnsi="Tunga"/>
          <w:i/>
        </w:rPr>
        <w:t>злато</w:t>
      </w:r>
      <w:r w:rsidR="00203FB1">
        <w:rPr>
          <w:rFonts w:hAnsi="Tunga"/>
          <w:i/>
        </w:rPr>
        <w:t xml:space="preserve"> </w:t>
      </w:r>
      <w:r w:rsidR="00203FB1">
        <w:rPr>
          <w:rFonts w:hAnsi="Tunga"/>
          <w:i/>
        </w:rPr>
        <w:t>устрашимо</w:t>
      </w:r>
      <w:r w:rsidR="00203FB1">
        <w:rPr>
          <w:rFonts w:hAnsi="Tunga"/>
          <w:i/>
        </w:rPr>
        <w:t>.</w:t>
      </w:r>
    </w:p>
    <w:p w:rsidR="00203FB1" w:rsidRDefault="00203FB1" w:rsidP="00602BE0">
      <w:pPr>
        <w:jc w:val="both"/>
        <w:textAlignment w:val="baseline"/>
        <w:rPr>
          <w:rFonts w:hAnsi="Tunga"/>
          <w:i/>
        </w:rPr>
      </w:pPr>
      <w:r>
        <w:rPr>
          <w:rFonts w:hAnsi="Tunga"/>
          <w:i/>
        </w:rPr>
        <w:tab/>
      </w:r>
      <w:r>
        <w:rPr>
          <w:rFonts w:hAnsi="Tunga"/>
          <w:i/>
        </w:rPr>
        <w:tab/>
      </w:r>
      <w:r w:rsidR="00FF41C6">
        <w:rPr>
          <w:rFonts w:hAnsi="Tunga"/>
          <w:i/>
        </w:rPr>
        <w:tab/>
      </w:r>
      <w:r w:rsidR="00FF41C6">
        <w:rPr>
          <w:rFonts w:hAnsi="Tunga"/>
          <w:i/>
        </w:rPr>
        <w:tab/>
      </w:r>
      <w:r>
        <w:rPr>
          <w:rFonts w:hAnsi="Tunga"/>
          <w:i/>
        </w:rPr>
        <w:tab/>
      </w:r>
      <w:r>
        <w:rPr>
          <w:rFonts w:hAnsi="Tunga"/>
          <w:i/>
        </w:rPr>
        <w:t>Лишь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имя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доброе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одно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несокрушимо</w:t>
      </w:r>
      <w:r>
        <w:rPr>
          <w:rFonts w:hAnsi="Tunga"/>
          <w:i/>
        </w:rPr>
        <w:t>!</w:t>
      </w:r>
    </w:p>
    <w:p w:rsidR="00602BE0" w:rsidRDefault="00203FB1" w:rsidP="00602BE0">
      <w:pPr>
        <w:jc w:val="both"/>
        <w:textAlignment w:val="baseline"/>
        <w:rPr>
          <w:rFonts w:hAnsi="Tunga"/>
          <w:i/>
        </w:rPr>
      </w:pPr>
      <w:r>
        <w:rPr>
          <w:rFonts w:hAnsi="Tunga"/>
          <w:i/>
        </w:rPr>
        <w:t>*************************************************************************************</w:t>
      </w:r>
    </w:p>
    <w:p w:rsidR="00602BE0" w:rsidRDefault="00203FB1" w:rsidP="00602BE0">
      <w:pPr>
        <w:jc w:val="both"/>
        <w:textAlignment w:val="baseline"/>
        <w:rPr>
          <w:rFonts w:hAnsi="Tunga"/>
          <w:i/>
        </w:rPr>
      </w:pPr>
      <w:r>
        <w:rPr>
          <w:rFonts w:hAnsi="Tunga"/>
          <w:i/>
        </w:rPr>
        <w:tab/>
      </w:r>
      <w:r>
        <w:rPr>
          <w:rFonts w:hAnsi="Tunga"/>
          <w:i/>
        </w:rPr>
        <w:tab/>
      </w:r>
      <w:r>
        <w:rPr>
          <w:rFonts w:hAnsi="Tunga"/>
          <w:i/>
        </w:rPr>
        <w:tab/>
      </w:r>
      <w:r>
        <w:rPr>
          <w:rFonts w:hAnsi="Tunga"/>
          <w:i/>
        </w:rPr>
        <w:t>В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войне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добра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и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зла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мы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только</w:t>
      </w:r>
      <w:r w:rsidR="00172C38">
        <w:rPr>
          <w:rFonts w:hAnsi="Tunga"/>
          <w:i/>
        </w:rPr>
        <w:t xml:space="preserve"> </w:t>
      </w:r>
      <w:r w:rsidR="00172C38">
        <w:rPr>
          <w:rFonts w:hAnsi="Tunga"/>
          <w:i/>
        </w:rPr>
        <w:t>лишь</w:t>
      </w:r>
      <w:r w:rsidR="00172C38">
        <w:rPr>
          <w:rFonts w:hAnsi="Tunga"/>
          <w:i/>
        </w:rPr>
        <w:t xml:space="preserve"> </w:t>
      </w:r>
      <w:r w:rsidR="00172C38">
        <w:rPr>
          <w:rFonts w:hAnsi="Tunga"/>
          <w:i/>
        </w:rPr>
        <w:t>солдаты</w:t>
      </w:r>
      <w:r w:rsidR="00172C38">
        <w:rPr>
          <w:rFonts w:hAnsi="Tunga"/>
          <w:i/>
        </w:rPr>
        <w:t>.</w:t>
      </w:r>
    </w:p>
    <w:p w:rsidR="00172C38" w:rsidRDefault="00172C38" w:rsidP="00602BE0">
      <w:pPr>
        <w:jc w:val="both"/>
        <w:textAlignment w:val="baseline"/>
        <w:rPr>
          <w:rFonts w:hAnsi="Tunga"/>
          <w:i/>
        </w:rPr>
      </w:pPr>
      <w:r>
        <w:rPr>
          <w:rFonts w:hAnsi="Tunga"/>
          <w:i/>
        </w:rPr>
        <w:tab/>
      </w:r>
      <w:r>
        <w:rPr>
          <w:rFonts w:hAnsi="Tunga"/>
          <w:i/>
        </w:rPr>
        <w:tab/>
      </w:r>
      <w:r>
        <w:rPr>
          <w:rFonts w:hAnsi="Tunga"/>
          <w:i/>
        </w:rPr>
        <w:tab/>
      </w:r>
      <w:r>
        <w:rPr>
          <w:rFonts w:hAnsi="Tunga"/>
          <w:i/>
        </w:rPr>
        <w:t>Двум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господам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мне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выпало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служить</w:t>
      </w:r>
      <w:r>
        <w:rPr>
          <w:rFonts w:hAnsi="Tunga"/>
          <w:i/>
        </w:rPr>
        <w:t>.</w:t>
      </w:r>
    </w:p>
    <w:p w:rsidR="00172C38" w:rsidRDefault="00172C38" w:rsidP="00602BE0">
      <w:pPr>
        <w:jc w:val="both"/>
        <w:textAlignment w:val="baseline"/>
        <w:rPr>
          <w:rFonts w:hAnsi="Tunga"/>
          <w:i/>
        </w:rPr>
      </w:pPr>
      <w:r>
        <w:rPr>
          <w:rFonts w:hAnsi="Tunga"/>
          <w:i/>
        </w:rPr>
        <w:tab/>
      </w:r>
      <w:r>
        <w:rPr>
          <w:rFonts w:hAnsi="Tunga"/>
          <w:i/>
        </w:rPr>
        <w:tab/>
      </w:r>
      <w:r>
        <w:rPr>
          <w:rFonts w:hAnsi="Tunga"/>
          <w:i/>
        </w:rPr>
        <w:tab/>
      </w:r>
      <w:r>
        <w:rPr>
          <w:rFonts w:hAnsi="Tunga"/>
          <w:i/>
        </w:rPr>
        <w:t>И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пусть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за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ратный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труд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я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не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прошу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оплаты</w:t>
      </w:r>
      <w:r>
        <w:rPr>
          <w:rFonts w:hAnsi="Tunga"/>
          <w:i/>
        </w:rPr>
        <w:t>,</w:t>
      </w:r>
    </w:p>
    <w:p w:rsidR="00FF3FE4" w:rsidRPr="00CF3432" w:rsidRDefault="00172C38" w:rsidP="00CF3432">
      <w:pPr>
        <w:jc w:val="both"/>
        <w:textAlignment w:val="baseline"/>
        <w:rPr>
          <w:rFonts w:hAnsi="Tunga"/>
          <w:i/>
        </w:rPr>
      </w:pPr>
      <w:r>
        <w:rPr>
          <w:rFonts w:hAnsi="Tunga"/>
          <w:i/>
        </w:rPr>
        <w:tab/>
      </w:r>
      <w:r>
        <w:rPr>
          <w:rFonts w:hAnsi="Tunga"/>
          <w:i/>
        </w:rPr>
        <w:tab/>
      </w:r>
      <w:r>
        <w:rPr>
          <w:rFonts w:hAnsi="Tunga"/>
          <w:i/>
        </w:rPr>
        <w:tab/>
      </w:r>
      <w:r>
        <w:rPr>
          <w:rFonts w:hAnsi="Tunga"/>
          <w:i/>
        </w:rPr>
        <w:t>Борясь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с</w:t>
      </w:r>
      <w:r>
        <w:rPr>
          <w:rFonts w:hAnsi="Tunga"/>
          <w:i/>
        </w:rPr>
        <w:t xml:space="preserve">  </w:t>
      </w:r>
      <w:r>
        <w:rPr>
          <w:rFonts w:hAnsi="Tunga"/>
          <w:i/>
        </w:rPr>
        <w:t>самим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собой</w:t>
      </w:r>
      <w:r>
        <w:rPr>
          <w:rFonts w:hAnsi="Tunga"/>
          <w:i/>
        </w:rPr>
        <w:t xml:space="preserve">, </w:t>
      </w:r>
      <w:r>
        <w:rPr>
          <w:rFonts w:hAnsi="Tunga"/>
          <w:i/>
        </w:rPr>
        <w:t>о</w:t>
      </w:r>
      <w:r>
        <w:rPr>
          <w:rFonts w:hAnsi="Tunga"/>
          <w:i/>
        </w:rPr>
        <w:t xml:space="preserve">, </w:t>
      </w:r>
      <w:r>
        <w:rPr>
          <w:rFonts w:hAnsi="Tunga"/>
          <w:i/>
        </w:rPr>
        <w:t>как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же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горько</w:t>
      </w:r>
      <w:r>
        <w:rPr>
          <w:rFonts w:hAnsi="Tunga"/>
          <w:i/>
        </w:rPr>
        <w:t xml:space="preserve"> </w:t>
      </w:r>
      <w:r>
        <w:rPr>
          <w:rFonts w:hAnsi="Tunga"/>
          <w:i/>
        </w:rPr>
        <w:t>жить</w:t>
      </w:r>
      <w:r>
        <w:rPr>
          <w:rFonts w:hAnsi="Tunga"/>
          <w:i/>
        </w:rPr>
        <w:t>!</w:t>
      </w:r>
    </w:p>
    <w:sectPr w:rsidR="00FF3FE4" w:rsidRPr="00CF3432" w:rsidSect="0056344A">
      <w:headerReference w:type="default" r:id="rId17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BB1" w:rsidRDefault="009C7BB1" w:rsidP="00FF41C6">
      <w:r>
        <w:separator/>
      </w:r>
    </w:p>
  </w:endnote>
  <w:endnote w:type="continuationSeparator" w:id="1">
    <w:p w:rsidR="009C7BB1" w:rsidRDefault="009C7BB1" w:rsidP="00FF4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batDi">
    <w:altName w:val="Courier New"/>
    <w:panose1 w:val="03000000000000000000"/>
    <w:charset w:val="CC"/>
    <w:family w:val="script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BB1" w:rsidRDefault="009C7BB1" w:rsidP="00FF41C6">
      <w:r>
        <w:separator/>
      </w:r>
    </w:p>
  </w:footnote>
  <w:footnote w:type="continuationSeparator" w:id="1">
    <w:p w:rsidR="009C7BB1" w:rsidRDefault="009C7BB1" w:rsidP="00FF4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6753"/>
      <w:docPartObj>
        <w:docPartGallery w:val="Page Numbers (Margins)"/>
        <w:docPartUnique/>
      </w:docPartObj>
    </w:sdtPr>
    <w:sdtContent>
      <w:p w:rsidR="00FF41C6" w:rsidRDefault="00E54C97">
        <w:pPr>
          <w:pStyle w:val="a3"/>
        </w:pPr>
        <w:r>
          <w:rPr>
            <w:noProof/>
            <w:lang w:eastAsia="zh-TW"/>
          </w:rPr>
          <w:pict>
            <v:rect id="_x0000_s5126" style="position:absolute;margin-left:188.7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FF41C6" w:rsidRDefault="00E54C97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F2003B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hdrShapeDefaults>
    <o:shapedefaults v:ext="edit" spidmax="5128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0B742C"/>
    <w:rsid w:val="00010320"/>
    <w:rsid w:val="00023371"/>
    <w:rsid w:val="00070844"/>
    <w:rsid w:val="000B742C"/>
    <w:rsid w:val="0015484F"/>
    <w:rsid w:val="00172C38"/>
    <w:rsid w:val="00191008"/>
    <w:rsid w:val="001E2920"/>
    <w:rsid w:val="00203FB1"/>
    <w:rsid w:val="002109E9"/>
    <w:rsid w:val="002124CC"/>
    <w:rsid w:val="002A2496"/>
    <w:rsid w:val="00413AF3"/>
    <w:rsid w:val="004E0820"/>
    <w:rsid w:val="004E59FE"/>
    <w:rsid w:val="00510A41"/>
    <w:rsid w:val="0056344A"/>
    <w:rsid w:val="005B2F7F"/>
    <w:rsid w:val="005B4CEE"/>
    <w:rsid w:val="00602BE0"/>
    <w:rsid w:val="00655FC4"/>
    <w:rsid w:val="00671B0D"/>
    <w:rsid w:val="007648E1"/>
    <w:rsid w:val="007D7A2D"/>
    <w:rsid w:val="008600CD"/>
    <w:rsid w:val="008E5F51"/>
    <w:rsid w:val="009C7BB1"/>
    <w:rsid w:val="00A42DBB"/>
    <w:rsid w:val="00A521F2"/>
    <w:rsid w:val="00CF3432"/>
    <w:rsid w:val="00D25AB1"/>
    <w:rsid w:val="00D91A02"/>
    <w:rsid w:val="00E100EE"/>
    <w:rsid w:val="00E54C97"/>
    <w:rsid w:val="00E76A4D"/>
    <w:rsid w:val="00E835B0"/>
    <w:rsid w:val="00EA2DB8"/>
    <w:rsid w:val="00F2003B"/>
    <w:rsid w:val="00FF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2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74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742C"/>
  </w:style>
  <w:style w:type="character" w:customStyle="1" w:styleId="apple-converted-space">
    <w:name w:val="apple-converted-space"/>
    <w:basedOn w:val="a0"/>
    <w:rsid w:val="000B742C"/>
  </w:style>
  <w:style w:type="paragraph" w:styleId="a5">
    <w:name w:val="Balloon Text"/>
    <w:basedOn w:val="a"/>
    <w:link w:val="a6"/>
    <w:uiPriority w:val="99"/>
    <w:semiHidden/>
    <w:unhideWhenUsed/>
    <w:rsid w:val="000B74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42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13AF3"/>
    <w:rPr>
      <w:color w:val="0000FF"/>
      <w:u w:val="single"/>
    </w:rPr>
  </w:style>
  <w:style w:type="character" w:styleId="a8">
    <w:name w:val="Strong"/>
    <w:basedOn w:val="a0"/>
    <w:uiPriority w:val="22"/>
    <w:qFormat/>
    <w:rsid w:val="00413AF3"/>
    <w:rPr>
      <w:b/>
      <w:bCs/>
    </w:rPr>
  </w:style>
  <w:style w:type="paragraph" w:styleId="a9">
    <w:name w:val="Normal (Web)"/>
    <w:basedOn w:val="a"/>
    <w:uiPriority w:val="99"/>
    <w:semiHidden/>
    <w:unhideWhenUsed/>
    <w:rsid w:val="008E5F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F41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4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nnovgorod.bezformata.ru/novostroik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novgorod.bezformata.ru/word/deka/52173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nnovgorod.bezformata.ru/word/saharovskie-chteniya/10165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E38BE-81BD-4076-A7C6-B2533A3A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790</Words>
  <Characters>4505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mkuk</dc:creator>
  <cp:keywords/>
  <dc:description/>
  <cp:lastModifiedBy>Александра</cp:lastModifiedBy>
  <cp:revision>2</cp:revision>
  <dcterms:created xsi:type="dcterms:W3CDTF">2018-07-24T11:08:00Z</dcterms:created>
  <dcterms:modified xsi:type="dcterms:W3CDTF">2018-07-24T11:08:00Z</dcterms:modified>
</cp:coreProperties>
</file>